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CC" w:rsidRPr="007F2E75" w:rsidRDefault="00381CE6" w:rsidP="007F2E75">
      <w:pPr>
        <w:pStyle w:val="xydpe4d7e533msonormal"/>
        <w:shd w:val="clear" w:color="auto" w:fill="FFFFFF"/>
        <w:jc w:val="center"/>
        <w:textAlignment w:val="baseline"/>
        <w:rPr>
          <w:rFonts w:ascii="inherit" w:hAnsi="inherit"/>
          <w:b/>
          <w:bCs/>
          <w:color w:val="201F1E"/>
          <w:sz w:val="28"/>
          <w:szCs w:val="28"/>
          <w:bdr w:val="none" w:sz="0" w:space="0" w:color="auto" w:frame="1"/>
        </w:rPr>
      </w:pPr>
      <w:bookmarkStart w:id="0" w:name="_GoBack"/>
      <w:bookmarkEnd w:id="0"/>
      <w:r>
        <w:rPr>
          <w:rFonts w:ascii="inherit" w:hAnsi="inherit"/>
          <w:b/>
          <w:bCs/>
          <w:noProof/>
          <w:color w:val="201F1E"/>
          <w:sz w:val="28"/>
          <w:szCs w:val="28"/>
          <w:bdr w:val="none" w:sz="0" w:space="0" w:color="auto" w:frame="1"/>
        </w:rPr>
        <w:drawing>
          <wp:inline distT="0" distB="0" distL="0" distR="0">
            <wp:extent cx="5612130" cy="21050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STORAL-.jpg"/>
                    <pic:cNvPicPr/>
                  </pic:nvPicPr>
                  <pic:blipFill>
                    <a:blip r:embed="rId7">
                      <a:extLst>
                        <a:ext uri="{28A0092B-C50C-407E-A947-70E740481C1C}">
                          <a14:useLocalDpi xmlns:a14="http://schemas.microsoft.com/office/drawing/2010/main" val="0"/>
                        </a:ext>
                      </a:extLst>
                    </a:blip>
                    <a:stretch>
                      <a:fillRect/>
                    </a:stretch>
                  </pic:blipFill>
                  <pic:spPr>
                    <a:xfrm>
                      <a:off x="0" y="0"/>
                      <a:ext cx="5612130" cy="2105025"/>
                    </a:xfrm>
                    <a:prstGeom prst="rect">
                      <a:avLst/>
                    </a:prstGeom>
                  </pic:spPr>
                </pic:pic>
              </a:graphicData>
            </a:graphic>
          </wp:inline>
        </w:drawing>
      </w:r>
    </w:p>
    <w:p w:rsidR="007F2E75" w:rsidRDefault="007F2E75" w:rsidP="006F5B06">
      <w:pPr>
        <w:pStyle w:val="xydpe4d7e533msonormal"/>
        <w:shd w:val="clear" w:color="auto" w:fill="FFFFFF"/>
        <w:spacing w:before="0" w:after="0" w:line="360" w:lineRule="auto"/>
        <w:jc w:val="both"/>
        <w:textAlignment w:val="baseline"/>
        <w:rPr>
          <w:rFonts w:ascii="inherit" w:hAnsi="inherit"/>
          <w:b/>
          <w:bCs/>
          <w:color w:val="201F1E"/>
          <w:sz w:val="28"/>
          <w:szCs w:val="28"/>
          <w:u w:val="single"/>
          <w:bdr w:val="none" w:sz="0" w:space="0" w:color="auto" w:frame="1"/>
        </w:rPr>
      </w:pPr>
    </w:p>
    <w:p w:rsidR="00F10228" w:rsidRPr="00F10228" w:rsidRDefault="00F10228" w:rsidP="006F5B06">
      <w:pPr>
        <w:pStyle w:val="xydpe4d7e533msonormal"/>
        <w:shd w:val="clear" w:color="auto" w:fill="FFFFFF"/>
        <w:spacing w:before="0" w:after="0" w:line="360" w:lineRule="auto"/>
        <w:jc w:val="both"/>
        <w:textAlignment w:val="baseline"/>
        <w:rPr>
          <w:rFonts w:ascii="inherit" w:hAnsi="inherit"/>
          <w:b/>
          <w:bCs/>
          <w:color w:val="201F1E"/>
          <w:sz w:val="28"/>
          <w:szCs w:val="28"/>
          <w:u w:val="single"/>
          <w:bdr w:val="none" w:sz="0" w:space="0" w:color="auto" w:frame="1"/>
        </w:rPr>
      </w:pPr>
      <w:r w:rsidRPr="00F10228">
        <w:rPr>
          <w:rFonts w:ascii="inherit" w:hAnsi="inherit"/>
          <w:b/>
          <w:bCs/>
          <w:color w:val="201F1E"/>
          <w:sz w:val="28"/>
          <w:szCs w:val="28"/>
          <w:u w:val="single"/>
          <w:bdr w:val="none" w:sz="0" w:space="0" w:color="auto" w:frame="1"/>
        </w:rPr>
        <w:t xml:space="preserve">Centro Recreativo Nacional de Ezeiza. </w:t>
      </w:r>
    </w:p>
    <w:p w:rsidR="00AB044E" w:rsidRDefault="00AB044E" w:rsidP="00AB044E">
      <w:r>
        <w:rPr>
          <w:rFonts w:ascii="inherit" w:hAnsi="inherit"/>
          <w:b/>
          <w:bCs/>
          <w:color w:val="201F1E"/>
          <w:sz w:val="28"/>
          <w:szCs w:val="28"/>
          <w:bdr w:val="none" w:sz="0" w:space="0" w:color="auto" w:frame="1"/>
        </w:rPr>
        <w:t xml:space="preserve">30 </w:t>
      </w:r>
      <w:r w:rsidR="00F10228">
        <w:rPr>
          <w:rFonts w:ascii="inherit" w:hAnsi="inherit"/>
          <w:b/>
          <w:bCs/>
          <w:color w:val="201F1E"/>
          <w:sz w:val="28"/>
          <w:szCs w:val="28"/>
          <w:bdr w:val="none" w:sz="0" w:space="0" w:color="auto" w:frame="1"/>
        </w:rPr>
        <w:t>Diócesis presentes</w:t>
      </w:r>
      <w:r>
        <w:rPr>
          <w:rFonts w:ascii="inherit" w:hAnsi="inherit"/>
          <w:b/>
          <w:bCs/>
          <w:color w:val="201F1E"/>
          <w:sz w:val="28"/>
          <w:szCs w:val="28"/>
          <w:bdr w:val="none" w:sz="0" w:space="0" w:color="auto" w:frame="1"/>
        </w:rPr>
        <w:t xml:space="preserve"> Y 2 Movimientos</w:t>
      </w:r>
      <w:r w:rsidR="00F10228">
        <w:rPr>
          <w:rFonts w:ascii="inherit" w:hAnsi="inherit"/>
          <w:b/>
          <w:bCs/>
          <w:color w:val="201F1E"/>
          <w:sz w:val="28"/>
          <w:szCs w:val="28"/>
          <w:bdr w:val="none" w:sz="0" w:space="0" w:color="auto" w:frame="1"/>
        </w:rPr>
        <w:t xml:space="preserve">: </w:t>
      </w:r>
      <w:r>
        <w:t>HOGAR DE CRISTO, SALESIANOS, SAN MARTIN, SAN RAFAEL, MAR DEL PLATA, QUILMES, MORÓN, CORRIENTES, CASTRENSE, OBERÁ, MERLO MORENO, CONCEPCIÓN, FORMOSA, RECOQUISTA, ROSARIO, MENDOZA, AVELLANEDA  LANUS, RESISTENCIA, AZUL, SAN ROQUE, LAFERRERE, SAN LUIS, SANTIAGO, CONCORDIA, RÍO CUARTO, LA PLATA, GOYA, CÓRDOBA, BAHIA BLANCA, SAN ISIDRO, GUALEGUAYCHÚ, ZARATE CAMPANA, CATAMARCA</w:t>
      </w:r>
    </w:p>
    <w:p w:rsidR="00F10228" w:rsidRPr="00F10228" w:rsidRDefault="00F10228" w:rsidP="006F5B06">
      <w:pPr>
        <w:pStyle w:val="xydpe4d7e533msonormal"/>
        <w:shd w:val="clear" w:color="auto" w:fill="FFFFFF"/>
        <w:spacing w:before="0" w:after="0" w:line="360" w:lineRule="auto"/>
        <w:jc w:val="both"/>
        <w:textAlignment w:val="baseline"/>
        <w:rPr>
          <w:rFonts w:ascii="inherit" w:hAnsi="inherit"/>
          <w:bCs/>
          <w:color w:val="201F1E"/>
          <w:sz w:val="28"/>
          <w:szCs w:val="28"/>
          <w:bdr w:val="none" w:sz="0" w:space="0" w:color="auto" w:frame="1"/>
        </w:rPr>
      </w:pPr>
    </w:p>
    <w:p w:rsidR="00381CE6" w:rsidRPr="00F10228" w:rsidRDefault="00381CE6" w:rsidP="007F2E75">
      <w:pPr>
        <w:pStyle w:val="xydpe4d7e533msonormal"/>
        <w:shd w:val="clear" w:color="auto" w:fill="FFFFFF"/>
        <w:spacing w:before="0" w:after="0" w:line="360" w:lineRule="auto"/>
        <w:jc w:val="center"/>
        <w:textAlignment w:val="baseline"/>
        <w:rPr>
          <w:rFonts w:ascii="Verdana" w:hAnsi="Verdana"/>
          <w:color w:val="201F1E"/>
          <w:sz w:val="20"/>
          <w:szCs w:val="20"/>
          <w:u w:val="single"/>
        </w:rPr>
      </w:pPr>
      <w:r w:rsidRPr="00F10228">
        <w:rPr>
          <w:rFonts w:ascii="inherit" w:hAnsi="inherit"/>
          <w:b/>
          <w:bCs/>
          <w:color w:val="201F1E"/>
          <w:sz w:val="28"/>
          <w:szCs w:val="28"/>
          <w:u w:val="single"/>
          <w:bdr w:val="none" w:sz="0" w:space="0" w:color="auto" w:frame="1"/>
        </w:rPr>
        <w:t>Objetivos del Encuentro</w:t>
      </w:r>
    </w:p>
    <w:p w:rsidR="00F10228" w:rsidRPr="006F5B06" w:rsidRDefault="00381CE6" w:rsidP="006F5B06">
      <w:pPr>
        <w:pStyle w:val="xydpe4d7e533msolistparagraph"/>
        <w:shd w:val="clear" w:color="auto" w:fill="FFFFFF"/>
        <w:spacing w:before="0" w:after="0" w:line="360" w:lineRule="auto"/>
        <w:jc w:val="both"/>
        <w:textAlignment w:val="baseline"/>
        <w:rPr>
          <w:rFonts w:ascii="Verdana" w:hAnsi="Verdana"/>
          <w:b/>
          <w:color w:val="201F1E"/>
          <w:sz w:val="20"/>
          <w:szCs w:val="20"/>
        </w:rPr>
      </w:pPr>
      <w:r w:rsidRPr="006F5B06">
        <w:rPr>
          <w:rFonts w:ascii="Verdana" w:hAnsi="Verdana"/>
          <w:b/>
          <w:color w:val="201F1E"/>
          <w:sz w:val="20"/>
          <w:szCs w:val="20"/>
        </w:rPr>
        <w:t>•</w:t>
      </w:r>
      <w:r w:rsidRPr="006F5B06">
        <w:rPr>
          <w:b/>
          <w:color w:val="201F1E"/>
          <w:sz w:val="14"/>
          <w:szCs w:val="14"/>
          <w:bdr w:val="none" w:sz="0" w:space="0" w:color="auto" w:frame="1"/>
        </w:rPr>
        <w:t>         </w:t>
      </w:r>
      <w:r w:rsidRPr="006F5B06">
        <w:rPr>
          <w:rFonts w:ascii="Verdana" w:hAnsi="Verdana"/>
          <w:b/>
          <w:color w:val="201F1E"/>
          <w:sz w:val="20"/>
          <w:szCs w:val="20"/>
        </w:rPr>
        <w:t xml:space="preserve">Reflexionar sobre </w:t>
      </w:r>
      <w:r w:rsidR="00F10228" w:rsidRPr="006F5B06">
        <w:rPr>
          <w:rFonts w:ascii="Verdana" w:hAnsi="Verdana"/>
          <w:b/>
          <w:color w:val="201F1E"/>
          <w:sz w:val="20"/>
          <w:szCs w:val="20"/>
        </w:rPr>
        <w:t>el valor preventivo del deporte.</w:t>
      </w:r>
    </w:p>
    <w:p w:rsidR="00381CE6" w:rsidRPr="006F5B06" w:rsidRDefault="00381CE6" w:rsidP="006F5B06">
      <w:pPr>
        <w:pStyle w:val="xydpe4d7e533msolistparagraph"/>
        <w:shd w:val="clear" w:color="auto" w:fill="FFFFFF"/>
        <w:spacing w:before="0" w:after="0" w:line="360" w:lineRule="auto"/>
        <w:jc w:val="both"/>
        <w:textAlignment w:val="baseline"/>
        <w:rPr>
          <w:rFonts w:ascii="Verdana" w:hAnsi="Verdana"/>
          <w:b/>
          <w:color w:val="201F1E"/>
          <w:sz w:val="20"/>
          <w:szCs w:val="20"/>
        </w:rPr>
      </w:pPr>
      <w:r w:rsidRPr="006F5B06">
        <w:rPr>
          <w:rFonts w:ascii="Verdana" w:hAnsi="Verdana"/>
          <w:b/>
          <w:color w:val="201F1E"/>
          <w:sz w:val="20"/>
          <w:szCs w:val="20"/>
        </w:rPr>
        <w:t>•</w:t>
      </w:r>
      <w:r w:rsidRPr="006F5B06">
        <w:rPr>
          <w:b/>
          <w:color w:val="201F1E"/>
          <w:sz w:val="14"/>
          <w:szCs w:val="14"/>
          <w:bdr w:val="none" w:sz="0" w:space="0" w:color="auto" w:frame="1"/>
        </w:rPr>
        <w:t>         </w:t>
      </w:r>
      <w:r w:rsidRPr="006F5B06">
        <w:rPr>
          <w:rFonts w:ascii="Verdana" w:hAnsi="Verdana"/>
          <w:b/>
          <w:color w:val="201F1E"/>
          <w:sz w:val="20"/>
          <w:szCs w:val="20"/>
        </w:rPr>
        <w:t>Considerar la organización de actividades deportivas como coherentes con la misión pastoral de nuestras comunidades.</w:t>
      </w:r>
    </w:p>
    <w:p w:rsidR="00381CE6" w:rsidRPr="006F5B06" w:rsidRDefault="00381CE6" w:rsidP="006F5B06">
      <w:pPr>
        <w:pStyle w:val="xydpe4d7e533msolistparagraph"/>
        <w:shd w:val="clear" w:color="auto" w:fill="FFFFFF"/>
        <w:spacing w:before="0" w:after="0" w:line="360" w:lineRule="auto"/>
        <w:jc w:val="both"/>
        <w:textAlignment w:val="baseline"/>
        <w:rPr>
          <w:rFonts w:ascii="Verdana" w:hAnsi="Verdana"/>
          <w:b/>
          <w:color w:val="201F1E"/>
          <w:sz w:val="20"/>
          <w:szCs w:val="20"/>
        </w:rPr>
      </w:pPr>
      <w:r w:rsidRPr="006F5B06">
        <w:rPr>
          <w:rFonts w:ascii="Verdana" w:hAnsi="Verdana"/>
          <w:b/>
          <w:color w:val="201F1E"/>
          <w:sz w:val="20"/>
          <w:szCs w:val="20"/>
        </w:rPr>
        <w:t>•</w:t>
      </w:r>
      <w:r w:rsidRPr="006F5B06">
        <w:rPr>
          <w:b/>
          <w:color w:val="201F1E"/>
          <w:sz w:val="14"/>
          <w:szCs w:val="14"/>
          <w:bdr w:val="none" w:sz="0" w:space="0" w:color="auto" w:frame="1"/>
        </w:rPr>
        <w:t>         </w:t>
      </w:r>
      <w:r w:rsidRPr="006F5B06">
        <w:rPr>
          <w:rFonts w:ascii="Verdana" w:hAnsi="Verdana"/>
          <w:b/>
          <w:color w:val="201F1E"/>
          <w:sz w:val="20"/>
          <w:szCs w:val="20"/>
        </w:rPr>
        <w:t>Reconocer en nuestras Diócesis las distintas experiencias acerca del deporte.</w:t>
      </w:r>
    </w:p>
    <w:p w:rsidR="00381CE6" w:rsidRPr="006F5B06" w:rsidRDefault="00381CE6" w:rsidP="006F5B06">
      <w:pPr>
        <w:pStyle w:val="xydpe4d7e533msolistparagraph"/>
        <w:shd w:val="clear" w:color="auto" w:fill="FFFFFF"/>
        <w:spacing w:before="0" w:after="0" w:line="360" w:lineRule="auto"/>
        <w:jc w:val="both"/>
        <w:textAlignment w:val="baseline"/>
        <w:rPr>
          <w:rFonts w:ascii="Verdana" w:hAnsi="Verdana"/>
          <w:b/>
          <w:color w:val="201F1E"/>
          <w:sz w:val="20"/>
          <w:szCs w:val="20"/>
        </w:rPr>
      </w:pPr>
      <w:r w:rsidRPr="006F5B06">
        <w:rPr>
          <w:rFonts w:ascii="Symbol" w:hAnsi="Symbol"/>
          <w:b/>
          <w:color w:val="201F1E"/>
          <w:sz w:val="20"/>
          <w:szCs w:val="20"/>
          <w:bdr w:val="none" w:sz="0" w:space="0" w:color="auto" w:frame="1"/>
        </w:rPr>
        <w:t></w:t>
      </w:r>
      <w:r w:rsidRPr="006F5B06">
        <w:rPr>
          <w:b/>
          <w:color w:val="201F1E"/>
          <w:sz w:val="14"/>
          <w:szCs w:val="14"/>
          <w:bdr w:val="none" w:sz="0" w:space="0" w:color="auto" w:frame="1"/>
        </w:rPr>
        <w:t>         </w:t>
      </w:r>
      <w:r w:rsidRPr="006F5B06">
        <w:rPr>
          <w:rFonts w:ascii="Verdana" w:hAnsi="Verdana"/>
          <w:b/>
          <w:color w:val="201F1E"/>
          <w:sz w:val="20"/>
          <w:szCs w:val="20"/>
        </w:rPr>
        <w:t>Construir juntos una Pastoral de Adicciones en clave deportiva.</w:t>
      </w:r>
    </w:p>
    <w:p w:rsidR="00381CE6" w:rsidRDefault="00381CE6" w:rsidP="007F2E75">
      <w:pPr>
        <w:pStyle w:val="xydpe4d7e533msonormal"/>
        <w:shd w:val="clear" w:color="auto" w:fill="FFFFFF"/>
        <w:spacing w:before="0" w:after="0" w:line="360" w:lineRule="auto"/>
        <w:jc w:val="center"/>
        <w:textAlignment w:val="baseline"/>
        <w:rPr>
          <w:rFonts w:ascii="inherit" w:hAnsi="inherit"/>
          <w:b/>
          <w:bCs/>
          <w:color w:val="201F1E"/>
          <w:sz w:val="28"/>
          <w:szCs w:val="28"/>
          <w:u w:val="single"/>
          <w:bdr w:val="none" w:sz="0" w:space="0" w:color="auto" w:frame="1"/>
        </w:rPr>
      </w:pPr>
      <w:r w:rsidRPr="00F10228">
        <w:rPr>
          <w:rFonts w:ascii="inherit" w:hAnsi="inherit"/>
          <w:b/>
          <w:bCs/>
          <w:color w:val="201F1E"/>
          <w:sz w:val="28"/>
          <w:szCs w:val="28"/>
          <w:u w:val="single"/>
          <w:bdr w:val="none" w:sz="0" w:space="0" w:color="auto" w:frame="1"/>
        </w:rPr>
        <w:t>Sábado 4 de Mayo</w:t>
      </w:r>
    </w:p>
    <w:p w:rsidR="000C71CC" w:rsidRPr="000C71CC" w:rsidRDefault="000C71CC" w:rsidP="006F5B06">
      <w:pPr>
        <w:pStyle w:val="xydpe4d7e533msonormal"/>
        <w:shd w:val="clear" w:color="auto" w:fill="FFFFFF"/>
        <w:spacing w:before="0" w:after="0" w:line="360" w:lineRule="auto"/>
        <w:jc w:val="both"/>
        <w:textAlignment w:val="baseline"/>
        <w:rPr>
          <w:rFonts w:ascii="Verdana" w:hAnsi="Verdana"/>
          <w:i/>
          <w:color w:val="201F1E"/>
          <w:sz w:val="20"/>
          <w:szCs w:val="20"/>
          <w:u w:val="single"/>
        </w:rPr>
      </w:pPr>
      <w:r w:rsidRPr="000C71CC">
        <w:rPr>
          <w:rFonts w:ascii="inherit" w:hAnsi="inherit"/>
          <w:b/>
          <w:bCs/>
          <w:i/>
          <w:color w:val="201F1E"/>
          <w:sz w:val="28"/>
          <w:szCs w:val="28"/>
          <w:u w:val="single"/>
          <w:bdr w:val="none" w:sz="0" w:space="0" w:color="auto" w:frame="1"/>
        </w:rPr>
        <w:t>Bloque Matutino</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F10228">
        <w:rPr>
          <w:rFonts w:ascii="Verdana" w:hAnsi="Verdana"/>
          <w:b/>
          <w:color w:val="201F1E"/>
          <w:sz w:val="20"/>
          <w:szCs w:val="20"/>
        </w:rPr>
        <w:t>11:00 Bienvenida y Recibimiento</w:t>
      </w:r>
      <w:r w:rsidR="006F5B06">
        <w:rPr>
          <w:rFonts w:ascii="Verdana" w:hAnsi="Verdana"/>
          <w:b/>
          <w:color w:val="201F1E"/>
          <w:sz w:val="20"/>
          <w:szCs w:val="20"/>
        </w:rPr>
        <w:t xml:space="preserve">: </w:t>
      </w:r>
      <w:r w:rsidR="006F5B06" w:rsidRPr="006F5B06">
        <w:rPr>
          <w:rFonts w:ascii="Verdana" w:hAnsi="Verdana"/>
          <w:color w:val="201F1E"/>
          <w:sz w:val="20"/>
          <w:szCs w:val="20"/>
        </w:rPr>
        <w:t>Pablo Vidal</w:t>
      </w:r>
      <w:r w:rsidR="006F5B06">
        <w:rPr>
          <w:rFonts w:ascii="Verdana" w:hAnsi="Verdana"/>
          <w:color w:val="201F1E"/>
          <w:sz w:val="20"/>
          <w:szCs w:val="20"/>
        </w:rPr>
        <w:t xml:space="preserve"> dio la bienvenida al Predio, recordando que: </w:t>
      </w:r>
      <w:r w:rsidR="006F5B06" w:rsidRPr="006F5B06">
        <w:rPr>
          <w:rFonts w:ascii="Verdana" w:hAnsi="Verdana"/>
          <w:i/>
          <w:color w:val="201F1E"/>
          <w:sz w:val="20"/>
          <w:szCs w:val="20"/>
        </w:rPr>
        <w:t>“…fue construido en la época de Perón</w:t>
      </w:r>
      <w:r w:rsidR="006F5B06">
        <w:rPr>
          <w:rFonts w:ascii="Verdana" w:hAnsi="Verdana"/>
          <w:i/>
          <w:color w:val="201F1E"/>
          <w:sz w:val="20"/>
          <w:szCs w:val="20"/>
        </w:rPr>
        <w:t xml:space="preserve">…” </w:t>
      </w:r>
      <w:r w:rsidR="006F5B06">
        <w:rPr>
          <w:rFonts w:ascii="Verdana" w:hAnsi="Verdana"/>
          <w:color w:val="201F1E"/>
          <w:sz w:val="20"/>
          <w:szCs w:val="20"/>
        </w:rPr>
        <w:t xml:space="preserve"> También brindó indicaciones prácticas sobre la dinámica del encuentro.</w:t>
      </w:r>
    </w:p>
    <w:p w:rsidR="00381CE6" w:rsidRPr="00F10228"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F10228">
        <w:rPr>
          <w:rFonts w:ascii="Verdana" w:hAnsi="Verdana"/>
          <w:b/>
          <w:color w:val="201F1E"/>
          <w:sz w:val="20"/>
          <w:szCs w:val="20"/>
        </w:rPr>
        <w:lastRenderedPageBreak/>
        <w:t>11:30 Misa</w:t>
      </w:r>
      <w:r w:rsidR="006F5B06">
        <w:rPr>
          <w:rFonts w:ascii="Verdana" w:hAnsi="Verdana"/>
          <w:b/>
          <w:color w:val="201F1E"/>
          <w:sz w:val="20"/>
          <w:szCs w:val="20"/>
        </w:rPr>
        <w:t xml:space="preserve">: </w:t>
      </w:r>
      <w:r w:rsidR="006F5B06" w:rsidRPr="006F5B06">
        <w:rPr>
          <w:rFonts w:ascii="Verdana" w:hAnsi="Verdana"/>
          <w:color w:val="201F1E"/>
          <w:sz w:val="20"/>
          <w:szCs w:val="20"/>
        </w:rPr>
        <w:t>(Diócesis de San Martín; Reconquista y Morón)</w:t>
      </w:r>
    </w:p>
    <w:p w:rsidR="00F10228" w:rsidRPr="00F10228"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F10228">
        <w:rPr>
          <w:rFonts w:ascii="Verdana" w:hAnsi="Verdana"/>
          <w:b/>
          <w:color w:val="201F1E"/>
          <w:sz w:val="20"/>
          <w:szCs w:val="20"/>
        </w:rPr>
        <w:t>12:30 Presentación del Encuentro Pepe di Paola (Trienio de Capilla-Club-Colegio)</w:t>
      </w:r>
      <w:r w:rsidR="00F10228" w:rsidRPr="00F10228">
        <w:rPr>
          <w:rFonts w:ascii="Verdana" w:hAnsi="Verdana"/>
          <w:b/>
          <w:color w:val="201F1E"/>
          <w:sz w:val="20"/>
          <w:szCs w:val="20"/>
        </w:rPr>
        <w:t xml:space="preserve"> </w:t>
      </w:r>
    </w:p>
    <w:p w:rsidR="00DC7163" w:rsidRDefault="00F10228" w:rsidP="006F5B06">
      <w:pPr>
        <w:pStyle w:val="xydpe4d7e533msonormal"/>
        <w:shd w:val="clear" w:color="auto" w:fill="FFFFFF"/>
        <w:spacing w:line="360" w:lineRule="auto"/>
        <w:jc w:val="both"/>
        <w:textAlignment w:val="baseline"/>
        <w:rPr>
          <w:rFonts w:ascii="Verdana" w:hAnsi="Verdana"/>
          <w:i/>
          <w:color w:val="201F1E"/>
          <w:sz w:val="20"/>
          <w:szCs w:val="20"/>
        </w:rPr>
      </w:pPr>
      <w:r w:rsidRPr="006F5B06">
        <w:rPr>
          <w:rFonts w:ascii="Verdana" w:hAnsi="Verdana"/>
          <w:i/>
          <w:color w:val="201F1E"/>
          <w:sz w:val="20"/>
          <w:szCs w:val="20"/>
        </w:rPr>
        <w:t>“…Este año el tema será Pastoral y El Deporte como Recuperación…El objetivo será la reconstrucción del Tejido Social</w:t>
      </w:r>
      <w:r w:rsidR="006F5B06" w:rsidRPr="006F5B06">
        <w:rPr>
          <w:rFonts w:ascii="Verdana" w:hAnsi="Verdana"/>
          <w:i/>
          <w:color w:val="201F1E"/>
          <w:sz w:val="20"/>
          <w:szCs w:val="20"/>
        </w:rPr>
        <w:t xml:space="preserve"> mediante la Comunidad Organizada…</w:t>
      </w:r>
      <w:r w:rsidR="006F5B06">
        <w:rPr>
          <w:rFonts w:ascii="Verdana" w:hAnsi="Verdana"/>
          <w:i/>
          <w:color w:val="201F1E"/>
          <w:sz w:val="20"/>
          <w:szCs w:val="20"/>
        </w:rPr>
        <w:t>Venimos trabajando desde años anteriores con niñez y adolescencia; con encuentros muy fructíferos en los cuales hemos elaborado Síntesis de los trabajos en territorio, en todo el país…</w:t>
      </w:r>
      <w:r w:rsidR="00DC7163">
        <w:rPr>
          <w:rFonts w:ascii="Verdana" w:hAnsi="Verdana"/>
          <w:i/>
          <w:color w:val="201F1E"/>
          <w:sz w:val="20"/>
          <w:szCs w:val="20"/>
        </w:rPr>
        <w:t>”</w:t>
      </w:r>
    </w:p>
    <w:p w:rsidR="00DC7163" w:rsidRDefault="00DC7163" w:rsidP="006F5B06">
      <w:pPr>
        <w:pStyle w:val="xydpe4d7e533msonormal"/>
        <w:shd w:val="clear" w:color="auto" w:fill="FFFFFF"/>
        <w:spacing w:line="360" w:lineRule="auto"/>
        <w:jc w:val="both"/>
        <w:textAlignment w:val="baseline"/>
        <w:rPr>
          <w:rFonts w:ascii="Verdana" w:hAnsi="Verdana"/>
          <w:i/>
          <w:color w:val="201F1E"/>
          <w:sz w:val="20"/>
          <w:szCs w:val="20"/>
        </w:rPr>
      </w:pPr>
      <w:r>
        <w:rPr>
          <w:rFonts w:ascii="Verdana" w:hAnsi="Verdana"/>
          <w:i/>
          <w:color w:val="201F1E"/>
          <w:sz w:val="20"/>
          <w:szCs w:val="20"/>
        </w:rPr>
        <w:t>“…</w:t>
      </w:r>
      <w:r w:rsidR="006F5B06">
        <w:rPr>
          <w:rFonts w:ascii="Verdana" w:hAnsi="Verdana"/>
          <w:i/>
          <w:color w:val="201F1E"/>
          <w:sz w:val="20"/>
          <w:szCs w:val="20"/>
        </w:rPr>
        <w:t>Las Buenas Prácticas realmente tuvieron muy buena recepción por parte de los Municipios</w:t>
      </w:r>
      <w:r w:rsidR="009408B0">
        <w:rPr>
          <w:rFonts w:ascii="Verdana" w:hAnsi="Verdana"/>
          <w:i/>
          <w:color w:val="201F1E"/>
          <w:sz w:val="20"/>
          <w:szCs w:val="20"/>
        </w:rPr>
        <w:t>, en las Escuelas y en las Pa</w:t>
      </w:r>
      <w:r w:rsidR="006F5B06">
        <w:rPr>
          <w:rFonts w:ascii="Verdana" w:hAnsi="Verdana"/>
          <w:i/>
          <w:color w:val="201F1E"/>
          <w:sz w:val="20"/>
          <w:szCs w:val="20"/>
        </w:rPr>
        <w:t>rroquias…</w:t>
      </w:r>
      <w:r w:rsidR="009408B0">
        <w:rPr>
          <w:rFonts w:ascii="Verdana" w:hAnsi="Verdana"/>
          <w:i/>
          <w:color w:val="201F1E"/>
          <w:sz w:val="20"/>
          <w:szCs w:val="20"/>
        </w:rPr>
        <w:t>Este 2019 nos concentraremos en LA PREVENCIÓN…La Iglesia ha sido pionera en esto; anteriormente con las Congregaciones de Don Bosco y  con los Hnos. Salesianos…LA PROOPUESTA DESDE EL DEPORTE ES AYUDAR A DESARROLLAR LAS CAPACIDADES EN LA POBLACIÓN…</w:t>
      </w:r>
      <w:r>
        <w:rPr>
          <w:rFonts w:ascii="Verdana" w:hAnsi="Verdana"/>
          <w:i/>
          <w:color w:val="201F1E"/>
          <w:sz w:val="20"/>
          <w:szCs w:val="20"/>
        </w:rPr>
        <w:t>”</w:t>
      </w:r>
    </w:p>
    <w:p w:rsidR="00F10228" w:rsidRDefault="00DC7163" w:rsidP="006F5B06">
      <w:pPr>
        <w:pStyle w:val="xydpe4d7e533msonormal"/>
        <w:shd w:val="clear" w:color="auto" w:fill="FFFFFF"/>
        <w:spacing w:line="360" w:lineRule="auto"/>
        <w:jc w:val="both"/>
        <w:textAlignment w:val="baseline"/>
        <w:rPr>
          <w:rFonts w:ascii="Verdana" w:hAnsi="Verdana"/>
          <w:color w:val="201F1E"/>
          <w:sz w:val="20"/>
          <w:szCs w:val="20"/>
        </w:rPr>
      </w:pPr>
      <w:r>
        <w:rPr>
          <w:rFonts w:ascii="Verdana" w:hAnsi="Verdana"/>
          <w:i/>
          <w:color w:val="201F1E"/>
          <w:sz w:val="20"/>
          <w:szCs w:val="20"/>
        </w:rPr>
        <w:t>“…</w:t>
      </w:r>
      <w:r w:rsidR="009408B0">
        <w:rPr>
          <w:rFonts w:ascii="Verdana" w:hAnsi="Verdana"/>
          <w:i/>
          <w:color w:val="201F1E"/>
          <w:sz w:val="20"/>
          <w:szCs w:val="20"/>
        </w:rPr>
        <w:t>Para ello se creó una Comisión de Deporte dentro de La Pastoral donde esta VICTOR LUPO (Presidente del Club “San Juan Bosco” en León Suarez), quien viene participando y fomentando un Movimiento Social del D</w:t>
      </w:r>
      <w:r>
        <w:rPr>
          <w:rFonts w:ascii="Verdana" w:hAnsi="Verdana"/>
          <w:i/>
          <w:color w:val="201F1E"/>
          <w:sz w:val="20"/>
          <w:szCs w:val="20"/>
        </w:rPr>
        <w:t>eporte…</w:t>
      </w:r>
      <w:r w:rsidRPr="00DC7163">
        <w:rPr>
          <w:rFonts w:ascii="Verdana" w:hAnsi="Verdana"/>
          <w:i/>
          <w:color w:val="201F1E"/>
          <w:sz w:val="20"/>
          <w:szCs w:val="20"/>
        </w:rPr>
        <w:t xml:space="preserve"> </w:t>
      </w:r>
      <w:r>
        <w:rPr>
          <w:rFonts w:ascii="Verdana" w:hAnsi="Verdana"/>
          <w:i/>
          <w:color w:val="201F1E"/>
          <w:sz w:val="20"/>
          <w:szCs w:val="20"/>
        </w:rPr>
        <w:t>El Papa Francisco acompaña este pensamiento: EL DEPORTE ES VIDA…En síntesis el Objetivo del Encuentro es que, luego del mismo, PODAMOS ACTIVAR LAS DIÓSESIS DONDE ESTAMOS…decirles a los religiosos, curas y obispos lo que a veces No quieren escuchar…</w:t>
      </w:r>
      <w:r w:rsidR="009408B0">
        <w:rPr>
          <w:rFonts w:ascii="Verdana" w:hAnsi="Verdana"/>
          <w:i/>
          <w:color w:val="201F1E"/>
          <w:sz w:val="20"/>
          <w:szCs w:val="20"/>
        </w:rPr>
        <w:t>”</w:t>
      </w:r>
      <w:r>
        <w:rPr>
          <w:rFonts w:ascii="Verdana" w:hAnsi="Verdana"/>
          <w:i/>
          <w:color w:val="201F1E"/>
          <w:sz w:val="20"/>
          <w:szCs w:val="20"/>
        </w:rPr>
        <w:t xml:space="preserve"> </w:t>
      </w:r>
    </w:p>
    <w:p w:rsidR="00DC7163" w:rsidRDefault="00DC7163" w:rsidP="00DC7163">
      <w:pPr>
        <w:pStyle w:val="xydpe4d7e533msonormal"/>
        <w:shd w:val="clear" w:color="auto" w:fill="FFFFFF"/>
        <w:spacing w:line="360" w:lineRule="auto"/>
        <w:ind w:firstLine="708"/>
        <w:jc w:val="both"/>
        <w:textAlignment w:val="baseline"/>
        <w:rPr>
          <w:rFonts w:ascii="Verdana" w:hAnsi="Verdana"/>
          <w:i/>
          <w:color w:val="201F1E"/>
          <w:sz w:val="20"/>
          <w:szCs w:val="20"/>
        </w:rPr>
      </w:pPr>
      <w:r>
        <w:rPr>
          <w:rFonts w:ascii="Verdana" w:hAnsi="Verdana"/>
          <w:color w:val="201F1E"/>
          <w:sz w:val="20"/>
          <w:szCs w:val="20"/>
        </w:rPr>
        <w:t xml:space="preserve">El Padre Di Paola finaliza sus palabras recordando que: </w:t>
      </w:r>
      <w:r w:rsidRPr="00DC7163">
        <w:rPr>
          <w:rFonts w:ascii="Verdana" w:hAnsi="Verdana"/>
          <w:i/>
          <w:color w:val="201F1E"/>
          <w:sz w:val="20"/>
          <w:szCs w:val="20"/>
        </w:rPr>
        <w:t xml:space="preserve">“…Los Encuentros de esta Pastoral, son dos al año; el próximo será en el mes de noviembre en la localidad de Pilar…” </w:t>
      </w:r>
    </w:p>
    <w:p w:rsidR="00DC7163" w:rsidRDefault="00DC7163" w:rsidP="00DC7163">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 xml:space="preserve">Deja con la palabra al Sr. </w:t>
      </w:r>
      <w:r w:rsidRPr="00DC7163">
        <w:rPr>
          <w:rFonts w:ascii="Verdana" w:hAnsi="Verdana"/>
          <w:b/>
          <w:color w:val="201F1E"/>
          <w:sz w:val="20"/>
          <w:szCs w:val="20"/>
        </w:rPr>
        <w:t>Víctor Lupo</w:t>
      </w:r>
      <w:r>
        <w:rPr>
          <w:rFonts w:ascii="Verdana" w:hAnsi="Verdana"/>
          <w:b/>
          <w:color w:val="201F1E"/>
          <w:sz w:val="20"/>
          <w:szCs w:val="20"/>
        </w:rPr>
        <w:t xml:space="preserve">: </w:t>
      </w:r>
      <w:r w:rsidRPr="00DC7163">
        <w:rPr>
          <w:rFonts w:ascii="Verdana" w:hAnsi="Verdana"/>
          <w:i/>
          <w:color w:val="201F1E"/>
          <w:sz w:val="20"/>
          <w:szCs w:val="20"/>
        </w:rPr>
        <w:t xml:space="preserve">“…Seguimos trabajando desde la lógica de las tres </w:t>
      </w:r>
      <w:r w:rsidRPr="00DC7163">
        <w:rPr>
          <w:rFonts w:ascii="Verdana" w:hAnsi="Verdana"/>
          <w:b/>
          <w:i/>
          <w:color w:val="201F1E"/>
          <w:sz w:val="20"/>
          <w:szCs w:val="20"/>
        </w:rPr>
        <w:t xml:space="preserve">C: </w:t>
      </w:r>
      <w:r w:rsidRPr="00DC7163">
        <w:rPr>
          <w:rFonts w:ascii="Verdana" w:hAnsi="Verdana"/>
          <w:i/>
          <w:color w:val="201F1E"/>
          <w:sz w:val="20"/>
          <w:szCs w:val="20"/>
        </w:rPr>
        <w:t>Capilla; Colegio y Club</w:t>
      </w:r>
      <w:r w:rsidR="00876CC0">
        <w:rPr>
          <w:rFonts w:ascii="Verdana" w:hAnsi="Verdana"/>
          <w:i/>
          <w:color w:val="201F1E"/>
          <w:sz w:val="20"/>
          <w:szCs w:val="20"/>
        </w:rPr>
        <w:t xml:space="preserve">; hoy significa que iniciamos un camino de Prevención y curativo…EL DEPORTE COMO ESCUELA DE VIDA Y DE PAZ…DONDE ENTRA UN LIBRO NO ENTRA UN REVOLVER; DONDE ENTRA EL DEPORTE NO ENTRA EL PACO…” </w:t>
      </w:r>
      <w:r w:rsidR="00876CC0">
        <w:rPr>
          <w:rFonts w:ascii="Verdana" w:hAnsi="Verdana"/>
          <w:color w:val="201F1E"/>
          <w:sz w:val="20"/>
          <w:szCs w:val="20"/>
        </w:rPr>
        <w:t xml:space="preserve">Lupo refirió al Documento N° 1, elaborado por el Papa Francisco en julio de 2018, desde el Vaticano donde se detalla la importancia del Deporte que comienza desde el bebé con el juego. Explicó que: </w:t>
      </w:r>
      <w:r w:rsidR="00876CC0" w:rsidRPr="00876CC0">
        <w:rPr>
          <w:rFonts w:ascii="Verdana" w:hAnsi="Verdana"/>
          <w:i/>
          <w:color w:val="201F1E"/>
          <w:sz w:val="20"/>
          <w:szCs w:val="20"/>
        </w:rPr>
        <w:t>“…Este Documento sería el Disparador de los trabajos que realizaremos en las Comisiones, en este Encuentro…”</w:t>
      </w:r>
    </w:p>
    <w:p w:rsidR="00DC7163" w:rsidRDefault="00876CC0" w:rsidP="000C71CC">
      <w:pPr>
        <w:pStyle w:val="xydpe4d7e533msonormal"/>
        <w:shd w:val="clear" w:color="auto" w:fill="FFFFFF"/>
        <w:spacing w:line="360" w:lineRule="auto"/>
        <w:ind w:firstLine="708"/>
        <w:jc w:val="both"/>
        <w:textAlignment w:val="baseline"/>
        <w:rPr>
          <w:rFonts w:ascii="Verdana" w:hAnsi="Verdana"/>
          <w:i/>
          <w:color w:val="201F1E"/>
          <w:sz w:val="20"/>
          <w:szCs w:val="20"/>
        </w:rPr>
      </w:pPr>
      <w:r>
        <w:rPr>
          <w:rFonts w:ascii="Verdana" w:hAnsi="Verdana"/>
          <w:color w:val="201F1E"/>
          <w:sz w:val="20"/>
          <w:szCs w:val="20"/>
        </w:rPr>
        <w:t xml:space="preserve">A continuación Pablo Vidal realiza el cierre de este bloque e invita al almuerzo. Comenta que: </w:t>
      </w:r>
      <w:r w:rsidRPr="000C71CC">
        <w:rPr>
          <w:rFonts w:ascii="Verdana" w:hAnsi="Verdana"/>
          <w:i/>
          <w:color w:val="201F1E"/>
          <w:sz w:val="20"/>
          <w:szCs w:val="20"/>
        </w:rPr>
        <w:t>“…</w:t>
      </w:r>
      <w:r w:rsidR="000C71CC" w:rsidRPr="000C71CC">
        <w:rPr>
          <w:rFonts w:ascii="Verdana" w:hAnsi="Verdana"/>
          <w:i/>
          <w:color w:val="201F1E"/>
          <w:sz w:val="20"/>
          <w:szCs w:val="20"/>
        </w:rPr>
        <w:t>LAS TRES</w:t>
      </w:r>
      <w:r w:rsidR="000C71CC" w:rsidRPr="000C71CC">
        <w:rPr>
          <w:rFonts w:ascii="Verdana" w:hAnsi="Verdana"/>
          <w:b/>
          <w:i/>
          <w:color w:val="201F1E"/>
          <w:sz w:val="20"/>
          <w:szCs w:val="20"/>
        </w:rPr>
        <w:t xml:space="preserve"> C</w:t>
      </w:r>
      <w:r w:rsidR="000C71CC" w:rsidRPr="000C71CC">
        <w:rPr>
          <w:rFonts w:ascii="Verdana" w:hAnsi="Verdana"/>
          <w:i/>
          <w:color w:val="201F1E"/>
          <w:sz w:val="20"/>
          <w:szCs w:val="20"/>
        </w:rPr>
        <w:t>:</w:t>
      </w:r>
      <w:r w:rsidR="000C71CC">
        <w:rPr>
          <w:rFonts w:ascii="Verdana" w:hAnsi="Verdana"/>
          <w:i/>
          <w:color w:val="201F1E"/>
          <w:sz w:val="20"/>
          <w:szCs w:val="20"/>
        </w:rPr>
        <w:t xml:space="preserve"> </w:t>
      </w:r>
      <w:r w:rsidR="000C71CC" w:rsidRPr="000C71CC">
        <w:rPr>
          <w:rFonts w:ascii="Verdana" w:hAnsi="Verdana"/>
          <w:i/>
          <w:color w:val="201F1E"/>
          <w:sz w:val="20"/>
          <w:szCs w:val="20"/>
        </w:rPr>
        <w:t xml:space="preserve">CAPILLA, COLEGIO Y CLUB QUE CONSTITUYEN  UN CIRCULO VIRTUOSO PARA LA VIDA…CIRCULO CONSTITUIDO POR LA FAMILIA Y LOS AMIGOS </w:t>
      </w:r>
      <w:r w:rsidRPr="000C71CC">
        <w:rPr>
          <w:rFonts w:ascii="Verdana" w:hAnsi="Verdana"/>
          <w:i/>
          <w:color w:val="201F1E"/>
          <w:sz w:val="20"/>
          <w:szCs w:val="20"/>
        </w:rPr>
        <w:t xml:space="preserve"> </w:t>
      </w:r>
      <w:r w:rsidR="000C71CC" w:rsidRPr="000C71CC">
        <w:rPr>
          <w:rFonts w:ascii="Verdana" w:hAnsi="Verdana"/>
          <w:i/>
          <w:color w:val="201F1E"/>
          <w:sz w:val="20"/>
          <w:szCs w:val="20"/>
        </w:rPr>
        <w:t>QUE TRANSITAN ENTRE LA CAPILLA EL COLEGIO Y EL CLUB…Y EN ESTE CONTEXTO ACTUAL SE FUE DESTRUYENDO, SE FUE ROMPIENDO EL TEJIDO SOCIAL</w:t>
      </w:r>
      <w:r w:rsidR="000C71CC">
        <w:rPr>
          <w:rFonts w:ascii="Verdana" w:hAnsi="Verdana"/>
          <w:i/>
          <w:color w:val="201F1E"/>
          <w:sz w:val="20"/>
          <w:szCs w:val="20"/>
        </w:rPr>
        <w:t>.</w:t>
      </w:r>
      <w:r w:rsidR="000C71CC" w:rsidRPr="000C71CC">
        <w:rPr>
          <w:rFonts w:ascii="Verdana" w:hAnsi="Verdana"/>
          <w:i/>
          <w:color w:val="201F1E"/>
          <w:sz w:val="20"/>
          <w:szCs w:val="20"/>
        </w:rPr>
        <w:t>..EL DESAFÍO ES RECONSTRUIR ESTE TEJIDO SOCIAL MODIFICANDO EL CONTEXTO DE ESOS ESPACIOS…”</w:t>
      </w:r>
    </w:p>
    <w:p w:rsidR="000C71CC" w:rsidRPr="000C71CC" w:rsidRDefault="000C71CC" w:rsidP="000C71CC">
      <w:pPr>
        <w:pStyle w:val="xydpe4d7e533msonormal"/>
        <w:shd w:val="clear" w:color="auto" w:fill="FFFFFF"/>
        <w:spacing w:line="360" w:lineRule="auto"/>
        <w:ind w:firstLine="708"/>
        <w:jc w:val="both"/>
        <w:textAlignment w:val="baseline"/>
        <w:rPr>
          <w:rFonts w:ascii="Verdana" w:hAnsi="Verdana"/>
          <w:i/>
          <w:color w:val="201F1E"/>
          <w:sz w:val="20"/>
          <w:szCs w:val="20"/>
        </w:rPr>
      </w:pPr>
      <w:r>
        <w:rPr>
          <w:rFonts w:ascii="Verdana" w:hAnsi="Verdana"/>
          <w:color w:val="201F1E"/>
          <w:sz w:val="20"/>
          <w:szCs w:val="20"/>
        </w:rPr>
        <w:t>Belén, Secretaria de esta pastoral brinda unas sugerencias prácticas a los participantes del Encuentro:</w:t>
      </w:r>
      <w:r w:rsidRPr="000C71CC">
        <w:rPr>
          <w:rFonts w:ascii="Verdana" w:hAnsi="Verdana"/>
          <w:i/>
          <w:color w:val="201F1E"/>
          <w:sz w:val="20"/>
          <w:szCs w:val="20"/>
        </w:rPr>
        <w:t xml:space="preserve">”…Respetemos el espacio de la Cocina; podremos estar en el SUM del Predio y en los Dormís…” </w:t>
      </w:r>
    </w:p>
    <w:p w:rsidR="00381CE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lastRenderedPageBreak/>
        <w:t>13:00 Almuerzo</w:t>
      </w:r>
      <w:r w:rsidR="000C71CC">
        <w:rPr>
          <w:rFonts w:ascii="Verdana" w:hAnsi="Verdana"/>
          <w:b/>
          <w:color w:val="201F1E"/>
          <w:sz w:val="20"/>
          <w:szCs w:val="20"/>
        </w:rPr>
        <w:t>.</w:t>
      </w:r>
    </w:p>
    <w:p w:rsidR="000C71CC" w:rsidRDefault="000C71CC" w:rsidP="006F5B06">
      <w:pPr>
        <w:pStyle w:val="xydpe4d7e533msonormal"/>
        <w:shd w:val="clear" w:color="auto" w:fill="FFFFFF"/>
        <w:spacing w:line="360" w:lineRule="auto"/>
        <w:jc w:val="both"/>
        <w:textAlignment w:val="baseline"/>
        <w:rPr>
          <w:rFonts w:ascii="Verdana" w:hAnsi="Verdana"/>
          <w:b/>
          <w:color w:val="201F1E"/>
          <w:sz w:val="20"/>
          <w:szCs w:val="20"/>
        </w:rPr>
      </w:pPr>
    </w:p>
    <w:p w:rsidR="000C71CC" w:rsidRPr="000C71CC" w:rsidRDefault="000C71CC" w:rsidP="000C71CC">
      <w:pPr>
        <w:pStyle w:val="xydpe4d7e533msonormal"/>
        <w:shd w:val="clear" w:color="auto" w:fill="FFFFFF"/>
        <w:spacing w:before="0" w:after="0" w:line="360" w:lineRule="auto"/>
        <w:jc w:val="both"/>
        <w:textAlignment w:val="baseline"/>
        <w:rPr>
          <w:rFonts w:ascii="Verdana" w:hAnsi="Verdana"/>
          <w:i/>
          <w:color w:val="201F1E"/>
          <w:sz w:val="20"/>
          <w:szCs w:val="20"/>
          <w:u w:val="single"/>
        </w:rPr>
      </w:pPr>
      <w:r w:rsidRPr="000C71CC">
        <w:rPr>
          <w:rFonts w:ascii="inherit" w:hAnsi="inherit"/>
          <w:b/>
          <w:bCs/>
          <w:i/>
          <w:color w:val="201F1E"/>
          <w:sz w:val="28"/>
          <w:szCs w:val="28"/>
          <w:u w:val="single"/>
          <w:bdr w:val="none" w:sz="0" w:space="0" w:color="auto" w:frame="1"/>
        </w:rPr>
        <w:t xml:space="preserve">Bloque </w:t>
      </w:r>
      <w:r>
        <w:rPr>
          <w:rFonts w:ascii="inherit" w:hAnsi="inherit"/>
          <w:b/>
          <w:bCs/>
          <w:i/>
          <w:color w:val="201F1E"/>
          <w:sz w:val="28"/>
          <w:szCs w:val="28"/>
          <w:u w:val="single"/>
          <w:bdr w:val="none" w:sz="0" w:space="0" w:color="auto" w:frame="1"/>
        </w:rPr>
        <w:t>de la Tarde</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14:30 I Bloque: Consideramos buenas prácticas de la pastoral de adicciones en el deporte</w:t>
      </w:r>
    </w:p>
    <w:p w:rsid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Niñas, niños, adolescentes y jóvenes.</w:t>
      </w:r>
    </w:p>
    <w:p w:rsidR="002D07B6" w:rsidRDefault="00582A89" w:rsidP="00582A89">
      <w:pPr>
        <w:pStyle w:val="xydpe4d7e533msonormal"/>
        <w:shd w:val="clear" w:color="auto" w:fill="FFFFFF"/>
        <w:spacing w:line="360" w:lineRule="auto"/>
        <w:textAlignment w:val="baseline"/>
        <w:rPr>
          <w:rFonts w:ascii="Verdana" w:hAnsi="Verdana"/>
          <w:b/>
          <w:color w:val="201F1E"/>
          <w:sz w:val="20"/>
          <w:szCs w:val="20"/>
        </w:rPr>
      </w:pPr>
      <w:r>
        <w:rPr>
          <w:rFonts w:ascii="Verdana" w:hAnsi="Verdana"/>
          <w:b/>
          <w:color w:val="201F1E"/>
          <w:sz w:val="20"/>
          <w:szCs w:val="20"/>
        </w:rPr>
        <w:t xml:space="preserve">          </w:t>
      </w:r>
      <w:r w:rsidR="00381CE6" w:rsidRPr="006F5B06">
        <w:rPr>
          <w:rFonts w:ascii="Verdana" w:hAnsi="Verdana"/>
          <w:b/>
          <w:color w:val="201F1E"/>
          <w:sz w:val="20"/>
          <w:szCs w:val="20"/>
        </w:rPr>
        <w:t>14:30 Experiencia de Planeta Joven</w:t>
      </w:r>
    </w:p>
    <w:p w:rsidR="00C626D8" w:rsidRDefault="007F2E75" w:rsidP="00582A89">
      <w:pPr>
        <w:pStyle w:val="xydpe4d7e533msonormal"/>
        <w:shd w:val="clear" w:color="auto" w:fill="FFFFFF"/>
        <w:spacing w:line="360" w:lineRule="auto"/>
        <w:ind w:firstLine="708"/>
        <w:textAlignment w:val="baseline"/>
        <w:rPr>
          <w:rFonts w:ascii="Verdana" w:hAnsi="Verdana"/>
          <w:color w:val="201F1E"/>
          <w:sz w:val="20"/>
          <w:szCs w:val="20"/>
        </w:rPr>
      </w:pPr>
      <w:r w:rsidRPr="00B10CEB">
        <w:rPr>
          <w:rFonts w:ascii="Verdana" w:hAnsi="Verdana"/>
          <w:color w:val="201F1E"/>
          <w:sz w:val="20"/>
          <w:szCs w:val="20"/>
        </w:rPr>
        <w:t>A cargo del Dr. Ignacio “Nacho” C</w:t>
      </w:r>
      <w:r w:rsidR="00170D79">
        <w:rPr>
          <w:rFonts w:ascii="Verdana" w:hAnsi="Verdana"/>
          <w:color w:val="201F1E"/>
          <w:sz w:val="20"/>
          <w:szCs w:val="20"/>
        </w:rPr>
        <w:t xml:space="preserve">aride; Psiquiatra especializado en adicciones; ex Director de Comunidad </w:t>
      </w:r>
      <w:r w:rsidR="00FB6211">
        <w:rPr>
          <w:rFonts w:ascii="Verdana" w:hAnsi="Verdana"/>
          <w:color w:val="201F1E"/>
          <w:sz w:val="20"/>
          <w:szCs w:val="20"/>
        </w:rPr>
        <w:t>T</w:t>
      </w:r>
      <w:r w:rsidR="00170D79">
        <w:rPr>
          <w:rFonts w:ascii="Verdana" w:hAnsi="Verdana"/>
          <w:color w:val="201F1E"/>
          <w:sz w:val="20"/>
          <w:szCs w:val="20"/>
        </w:rPr>
        <w:t>erapéutica orientada al tratamiento de los Consumos Problemáticos y las Adicciones. Estudios en la Maestría de Prevención de los Consumos Problemáticos en la USAL. Actualmente   Director de la Diplomatura en Prevención de los Consumos Problemáticos y Adicciones en el Ámbito Laboral.</w:t>
      </w:r>
      <w:r w:rsidR="005A789D">
        <w:rPr>
          <w:rFonts w:ascii="Verdana" w:hAnsi="Verdana"/>
          <w:color w:val="201F1E"/>
          <w:sz w:val="20"/>
          <w:szCs w:val="20"/>
        </w:rPr>
        <w:t xml:space="preserve"> </w:t>
      </w:r>
    </w:p>
    <w:p w:rsidR="005A789D" w:rsidRPr="00C626D8" w:rsidRDefault="00C626D8" w:rsidP="00C626D8">
      <w:pPr>
        <w:pStyle w:val="xydpe4d7e533msonormal"/>
        <w:shd w:val="clear" w:color="auto" w:fill="FFFFFF"/>
        <w:spacing w:line="360" w:lineRule="auto"/>
        <w:ind w:firstLine="708"/>
        <w:jc w:val="both"/>
        <w:textAlignment w:val="baseline"/>
        <w:rPr>
          <w:rFonts w:ascii="Verdana" w:hAnsi="Verdana"/>
          <w:b/>
          <w:color w:val="201F1E"/>
          <w:sz w:val="20"/>
          <w:szCs w:val="20"/>
        </w:rPr>
      </w:pPr>
      <w:r>
        <w:rPr>
          <w:rFonts w:ascii="Verdana" w:hAnsi="Verdana"/>
          <w:color w:val="201F1E"/>
          <w:sz w:val="20"/>
          <w:szCs w:val="20"/>
        </w:rPr>
        <w:t>El Dr. Caride relata una experiencia de Islandia en relación al Deporte como Prevención; en el ámbito de un Congreso Internacional en donde estuvo representando a la Argentina, junto a representante de Chile como los dos únicos países latinoamericanos entre países europeos concurrentes a dicho encuentro.</w:t>
      </w:r>
      <w:r>
        <w:rPr>
          <w:rFonts w:ascii="Verdana" w:hAnsi="Verdana"/>
          <w:b/>
          <w:color w:val="201F1E"/>
          <w:sz w:val="20"/>
          <w:szCs w:val="20"/>
        </w:rPr>
        <w:t xml:space="preserve"> </w:t>
      </w:r>
      <w:r w:rsidR="005A789D">
        <w:rPr>
          <w:rFonts w:ascii="Verdana" w:hAnsi="Verdana"/>
          <w:color w:val="201F1E"/>
          <w:sz w:val="20"/>
          <w:szCs w:val="20"/>
        </w:rPr>
        <w:t>Encontró similitudes en cuanto a: a) Quejas en relación a las insuficientes políticas públicas destinadas a la Prevención de los Consumos Problemáticos y a las Adicciones; y en relación al mal desempeño de los gobernantes de turno.</w:t>
      </w:r>
    </w:p>
    <w:p w:rsidR="00381CE6" w:rsidRDefault="005A789D" w:rsidP="005A789D">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¿Qué hicieron? Preguntaron directamente a los pibes ¿Qué necesitan? Dos fueron las respuestas: 1- Necesitamos ocupar el tiempo libre, y 2- Necesitamos pasar más tiempo con nuestros padres. Entonces comprendieron que lo que debían modificarle a los pibes era el CONTEXTO; me</w:t>
      </w:r>
      <w:r w:rsidR="00C626D8">
        <w:rPr>
          <w:rFonts w:ascii="Verdana" w:hAnsi="Verdana"/>
          <w:color w:val="201F1E"/>
          <w:sz w:val="20"/>
          <w:szCs w:val="20"/>
        </w:rPr>
        <w:t>diante ACTIVIDADES ORGANIZADAS. Esta actividad deberá estar SUPERVISADA POR ENTRENADORES LIDERES (Adultos responsables; los padres acompañan pero NO entrenan</w:t>
      </w:r>
      <w:r w:rsidR="00FB6211">
        <w:rPr>
          <w:rFonts w:ascii="Verdana" w:hAnsi="Verdana"/>
          <w:color w:val="201F1E"/>
          <w:sz w:val="20"/>
          <w:szCs w:val="20"/>
        </w:rPr>
        <w:t>)</w:t>
      </w:r>
      <w:r w:rsidR="00C626D8">
        <w:rPr>
          <w:rFonts w:ascii="Verdana" w:hAnsi="Verdana"/>
          <w:color w:val="201F1E"/>
          <w:sz w:val="20"/>
          <w:szCs w:val="20"/>
        </w:rPr>
        <w:t xml:space="preserve">. Los CLUBES COMO SEDES EN DONDE NO SE VENDE ALCOHOL.  </w:t>
      </w:r>
    </w:p>
    <w:p w:rsidR="002D07B6" w:rsidRDefault="00C626D8" w:rsidP="005A789D">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Así se irían conformando REDES DE PREVENCIÓN; con voluntarios acordes a la Tarea y los Entrenadores supervisando y también trabajando en REDES DE ENTRENADORES LIDERES. El es</w:t>
      </w:r>
      <w:r w:rsidR="00FB6211">
        <w:rPr>
          <w:rFonts w:ascii="Verdana" w:hAnsi="Verdana"/>
          <w:color w:val="201F1E"/>
          <w:sz w:val="20"/>
          <w:szCs w:val="20"/>
        </w:rPr>
        <w:t>tudio tuvo una duración de dos a</w:t>
      </w:r>
      <w:r>
        <w:rPr>
          <w:rFonts w:ascii="Verdana" w:hAnsi="Verdana"/>
          <w:color w:val="201F1E"/>
          <w:sz w:val="20"/>
          <w:szCs w:val="20"/>
        </w:rPr>
        <w:t>ños, al final de los cuales se realizaron Encuestas a los pibes y re-evaluaciones de los resultados y se observó una leve mejoría; la tendencia ya era otra. Así el foco se colocó en EL DEPORTE  ORGANIZADO COMO PROTECCIÓN DE LAS/OS CHICAS/OS; NACIO UNA POLITICA PUBLICA DESDE LA COMUNIDAD HACIA LA COMUNIDAD.</w:t>
      </w:r>
      <w:r w:rsidR="002D07B6">
        <w:rPr>
          <w:rFonts w:ascii="Verdana" w:hAnsi="Verdana"/>
          <w:color w:val="201F1E"/>
          <w:sz w:val="20"/>
          <w:szCs w:val="20"/>
        </w:rPr>
        <w:t xml:space="preserve"> </w:t>
      </w:r>
    </w:p>
    <w:p w:rsidR="00C626D8" w:rsidRDefault="002D07B6" w:rsidP="005A789D">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 xml:space="preserve">Mediante esta investigación se comprobó que con la práctica de actividades deportivas organizadas se cambia el contexto de los pibes; el club llega a ser un espacio y lugar del encuentro de las familias y se </w:t>
      </w:r>
      <w:r>
        <w:rPr>
          <w:rFonts w:ascii="Verdana" w:hAnsi="Verdana"/>
          <w:color w:val="201F1E"/>
          <w:sz w:val="20"/>
          <w:szCs w:val="20"/>
        </w:rPr>
        <w:lastRenderedPageBreak/>
        <w:t>les brinda a los pibes lo que solicitaron: Ocupar su tiempo libre y estar más tiempo con sus padres.</w:t>
      </w:r>
      <w:r w:rsidR="00FB6211">
        <w:rPr>
          <w:rFonts w:ascii="Verdana" w:hAnsi="Verdana"/>
          <w:color w:val="201F1E"/>
          <w:sz w:val="20"/>
          <w:szCs w:val="20"/>
        </w:rPr>
        <w:t xml:space="preserve"> Esta experiencia ha dado resultados positivos en Europa y también puede llevarse a cabo en nuestros territorios.</w:t>
      </w:r>
      <w:r>
        <w:rPr>
          <w:rFonts w:ascii="Verdana" w:hAnsi="Verdana"/>
          <w:color w:val="201F1E"/>
          <w:sz w:val="20"/>
          <w:szCs w:val="20"/>
        </w:rPr>
        <w:t xml:space="preserve"> </w:t>
      </w:r>
    </w:p>
    <w:p w:rsidR="00590A69" w:rsidRDefault="00590A69" w:rsidP="005A789D">
      <w:pPr>
        <w:pStyle w:val="xydpe4d7e533msonormal"/>
        <w:shd w:val="clear" w:color="auto" w:fill="FFFFFF"/>
        <w:spacing w:line="360" w:lineRule="auto"/>
        <w:ind w:firstLine="708"/>
        <w:jc w:val="both"/>
        <w:textAlignment w:val="baseline"/>
        <w:rPr>
          <w:rFonts w:ascii="Verdana" w:hAnsi="Verdana"/>
          <w:color w:val="201F1E"/>
          <w:sz w:val="20"/>
          <w:szCs w:val="20"/>
        </w:rPr>
      </w:pPr>
    </w:p>
    <w:p w:rsidR="00590A69" w:rsidRDefault="00590A69" w:rsidP="00590A69">
      <w:pPr>
        <w:pStyle w:val="xydpe4d7e533msonormal"/>
        <w:shd w:val="clear" w:color="auto" w:fill="FFFFFF"/>
        <w:spacing w:line="360" w:lineRule="auto"/>
        <w:textAlignment w:val="baseline"/>
        <w:rPr>
          <w:rFonts w:ascii="Verdana" w:hAnsi="Verdana"/>
          <w:color w:val="201F1E"/>
          <w:sz w:val="20"/>
          <w:szCs w:val="20"/>
        </w:rPr>
      </w:pPr>
      <w:r>
        <w:rPr>
          <w:rFonts w:ascii="Verdana" w:hAnsi="Verdana"/>
          <w:b/>
          <w:color w:val="201F1E"/>
          <w:sz w:val="20"/>
          <w:szCs w:val="20"/>
        </w:rPr>
        <w:t>15:0</w:t>
      </w:r>
      <w:r w:rsidRPr="006F5B06">
        <w:rPr>
          <w:rFonts w:ascii="Verdana" w:hAnsi="Verdana"/>
          <w:b/>
          <w:color w:val="201F1E"/>
          <w:sz w:val="20"/>
          <w:szCs w:val="20"/>
        </w:rPr>
        <w:t>0 Presentación del Deporte como experiencia Parroquial (Club San José - Diócesis de San Justo)</w:t>
      </w:r>
    </w:p>
    <w:p w:rsidR="00590A69" w:rsidRDefault="00590A69" w:rsidP="00590A69">
      <w:pPr>
        <w:pStyle w:val="xydpe4d7e533msonormal"/>
        <w:shd w:val="clear" w:color="auto" w:fill="FFFFFF"/>
        <w:spacing w:line="360" w:lineRule="auto"/>
        <w:jc w:val="both"/>
        <w:textAlignment w:val="baseline"/>
        <w:rPr>
          <w:rFonts w:ascii="Verdana" w:hAnsi="Verdana"/>
          <w:color w:val="201F1E"/>
          <w:sz w:val="20"/>
          <w:szCs w:val="20"/>
        </w:rPr>
      </w:pPr>
      <w:r>
        <w:rPr>
          <w:rFonts w:ascii="Verdana" w:hAnsi="Verdana"/>
          <w:color w:val="201F1E"/>
          <w:sz w:val="20"/>
          <w:szCs w:val="20"/>
        </w:rPr>
        <w:tab/>
        <w:t>A cargo del Equipo de trabajo del Club “San José” (Puerta de Hierro; Padres Tano y Bachi) mediante Nidia (Folklore); Jesy (Vóley) y Damián (quien realizó sus pasantías en el barrio y no se fue más). Es una experiencia relativamente nueva, en relación a la Propuesta de Futbol con convocatoria a los chicos mediante una actividad a nivel parroquial. Nidia con folklore; Jesy con Vóley y luego con acrobacia en tela y más. Se contactó a gente del barrio para deporte, cultura y educación (Apoyo escolar); así se fueron sumando espacios de vida.</w:t>
      </w:r>
    </w:p>
    <w:p w:rsidR="00590A69" w:rsidRDefault="00590A69" w:rsidP="00590A69">
      <w:pPr>
        <w:pStyle w:val="xydpe4d7e533msonormal"/>
        <w:shd w:val="clear" w:color="auto" w:fill="FFFFFF"/>
        <w:spacing w:line="360" w:lineRule="auto"/>
        <w:jc w:val="both"/>
        <w:textAlignment w:val="baseline"/>
        <w:rPr>
          <w:rFonts w:ascii="Verdana" w:hAnsi="Verdana"/>
          <w:color w:val="201F1E"/>
          <w:sz w:val="20"/>
          <w:szCs w:val="20"/>
        </w:rPr>
      </w:pPr>
      <w:r>
        <w:rPr>
          <w:rFonts w:ascii="Verdana" w:hAnsi="Verdana"/>
          <w:color w:val="201F1E"/>
          <w:sz w:val="20"/>
          <w:szCs w:val="20"/>
        </w:rPr>
        <w:tab/>
        <w:t>Se trabajó sobre esos tres ejes: Deporte, cultura y educación mediante la prevención, las actividades en la Parroquia y el club. El objetivo es que los chicos tengan actividades fuera de la escuela y no dar lugar a la calle. La franja etaria convocada va desde los 4 a los 20 años. El resultado de estos espacios de encuentro es que los chicos van construyendo una Identidad Propia con un Escudo, una Bandera y hasta una Oración como Himno Convocante: “…Somos una Familia…” expresaron quienes testimoniaron, mientras se emitía un Video que daba cuentas de las actividades del Club.</w:t>
      </w:r>
    </w:p>
    <w:p w:rsidR="00590A69" w:rsidRDefault="00590A69" w:rsidP="00590A69">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 xml:space="preserve">Se fue ampliando la mirada, más allá del barrio hacia los otros barrios que se unieron y lograron romper las barreras que los separaban. Así la experiencia entre los barrios y las familias comenzó; se  convocó a pibes que estaban sin escolarizar y que no les interesaba escolarizarse, cuyos padres: </w:t>
      </w:r>
      <w:r w:rsidRPr="004154F8">
        <w:rPr>
          <w:rFonts w:ascii="Verdana" w:hAnsi="Verdana"/>
          <w:i/>
          <w:color w:val="201F1E"/>
          <w:sz w:val="20"/>
          <w:szCs w:val="20"/>
        </w:rPr>
        <w:t xml:space="preserve">“…se dormían…” </w:t>
      </w:r>
      <w:r w:rsidRPr="004154F8">
        <w:rPr>
          <w:rFonts w:ascii="Verdana" w:hAnsi="Verdana"/>
          <w:color w:val="201F1E"/>
          <w:sz w:val="20"/>
          <w:szCs w:val="20"/>
        </w:rPr>
        <w:t>y</w:t>
      </w:r>
      <w:r w:rsidRPr="004154F8">
        <w:rPr>
          <w:rFonts w:ascii="Verdana" w:hAnsi="Verdana"/>
          <w:i/>
          <w:color w:val="201F1E"/>
          <w:sz w:val="20"/>
          <w:szCs w:val="20"/>
        </w:rPr>
        <w:t xml:space="preserve"> “…los dejaban hacer…”</w:t>
      </w:r>
      <w:r>
        <w:rPr>
          <w:rFonts w:ascii="Verdana" w:hAnsi="Verdana"/>
          <w:color w:val="201F1E"/>
          <w:sz w:val="20"/>
          <w:szCs w:val="20"/>
        </w:rPr>
        <w:t xml:space="preserve"> (Jesica), pero el encuentro en este espacio alternativo revirtió esta tendencia y logró un efecto dominó. De pronto al club venían las familias enteras; </w:t>
      </w:r>
      <w:r w:rsidRPr="004154F8">
        <w:rPr>
          <w:rFonts w:ascii="Verdana" w:hAnsi="Verdana"/>
          <w:i/>
          <w:color w:val="201F1E"/>
          <w:sz w:val="20"/>
          <w:szCs w:val="20"/>
        </w:rPr>
        <w:t>“…el Club se convirtió en un espacio de Amor. Estas familias cuyas circunstancias negativas eran similares, revirtieron eso en el Club, con prácticas</w:t>
      </w:r>
      <w:r>
        <w:rPr>
          <w:rFonts w:ascii="Verdana" w:hAnsi="Verdana"/>
          <w:i/>
          <w:color w:val="201F1E"/>
          <w:sz w:val="20"/>
          <w:szCs w:val="20"/>
        </w:rPr>
        <w:t xml:space="preserve"> cotidianas sanas y desde el</w:t>
      </w:r>
      <w:r w:rsidRPr="004154F8">
        <w:rPr>
          <w:rFonts w:ascii="Verdana" w:hAnsi="Verdana"/>
          <w:i/>
          <w:color w:val="201F1E"/>
          <w:sz w:val="20"/>
          <w:szCs w:val="20"/>
        </w:rPr>
        <w:t xml:space="preserve"> respeto…”</w:t>
      </w:r>
      <w:r>
        <w:rPr>
          <w:rFonts w:ascii="Verdana" w:hAnsi="Verdana"/>
          <w:color w:val="201F1E"/>
          <w:sz w:val="20"/>
          <w:szCs w:val="20"/>
        </w:rPr>
        <w:t xml:space="preserve"> (Jesica).</w:t>
      </w:r>
    </w:p>
    <w:p w:rsidR="00590A69" w:rsidRDefault="00590A69" w:rsidP="00590A69">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Hoy se asiste al crecimiento exponencial de esta obra y con efectos de crecimiento hacia otros barrios. Da testimonio de esto el Club “San José”; se dio protagonismo a las personas del barrio; el sentido de pertenencia también se dio a través de la parroquia. Por ejemplo, la remera del Club tiene el logo de la parroquia “San José” y se logró terminar con las barreras de enemistad entre los barrios (Comentarios de Damián).</w:t>
      </w:r>
    </w:p>
    <w:p w:rsidR="00590A69" w:rsidRDefault="00590A69" w:rsidP="00590A69">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 xml:space="preserve">Todas las acciones que se realizaron y realizan están orientadas al mejoramiento de la salud. Los pibes pasaron del sedentarismo al deporte y comenzaron los cambios físicos y orgánicos. En los cuerpos se fueron produciendo cambios y se fue notando el bienestar general a través del lenguaje corporal. Estas acciones dieron paso a las Actividades Recreativas y hoy se ha llegado a unos 1.600 pibes/as con </w:t>
      </w:r>
      <w:r>
        <w:rPr>
          <w:rFonts w:ascii="Verdana" w:hAnsi="Verdana"/>
          <w:color w:val="201F1E"/>
          <w:sz w:val="20"/>
          <w:szCs w:val="20"/>
        </w:rPr>
        <w:lastRenderedPageBreak/>
        <w:t xml:space="preserve">Pertenencia, Unión Comunal y aceptación del otro sin prejuicios; el 60% de la población la constituyen los chicos/as de esos barrios que antes estaban enfrentados. Se fueron uniendo desde la interacción barrial e intergeneracional. </w:t>
      </w:r>
    </w:p>
    <w:p w:rsidR="00590A69" w:rsidRDefault="00590A69" w:rsidP="00590A69">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 xml:space="preserve">La clave está en </w:t>
      </w:r>
      <w:r w:rsidRPr="009F5185">
        <w:rPr>
          <w:rFonts w:ascii="Verdana" w:hAnsi="Verdana"/>
          <w:i/>
          <w:color w:val="201F1E"/>
          <w:sz w:val="20"/>
          <w:szCs w:val="20"/>
        </w:rPr>
        <w:t>“…recibir la vida  como viene…”</w:t>
      </w:r>
      <w:r>
        <w:rPr>
          <w:rFonts w:ascii="Verdana" w:hAnsi="Verdana"/>
          <w:color w:val="201F1E"/>
          <w:sz w:val="20"/>
          <w:szCs w:val="20"/>
        </w:rPr>
        <w:t xml:space="preserve">  esa es la base sólida de esta obra; las ganas, el esfuerzo, más que compañeros llegan a conformar una gran familia. Mediante el juego se van inculcando valores; se comprende que solos no se puede jugar; se llega a ser verdaderos compañeros y después de cada partido se sella ese compañerismo con un abrazo final; no se fomenta la rivalidad, sino el volver a jugar y también se comparten meriendas.</w:t>
      </w:r>
    </w:p>
    <w:p w:rsidR="00590A69" w:rsidRDefault="00590A69" w:rsidP="00590A69">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La cabeza es Cristo mediante el Padre Tano; el Deporte con Damián y Jesica; Nidia en Cultura y Educación; en tres barrios, con tres jefes de departamento que coordinan con los profesores. La Coordinación del Club, la clave es la Comunicación entre todos los Agentes Pastorales y con los Referentes Territoriales que son los que ponen el cuerpo durante las 24 Hs. y están dispuestos las 24 Hs. del día para el encuentro con los pibes.</w:t>
      </w:r>
    </w:p>
    <w:p w:rsidR="00590A69" w:rsidRDefault="00590A69" w:rsidP="00590A69">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En tanto en el Hogar de Cristo “San José” (Puerta de Hierro), es una puerta abierta para los pibes. Desde la Parroquia se tiene una mirada inclusiva, una mirada que abraza al que llega, que permite y fomenta el crecimiento y desarrollo de sus potencialidades; se busca que los pibes se apropien de los lugares y se procura generar espacios para abarcar a la mayor cantidad de jóvenes posible.</w:t>
      </w:r>
    </w:p>
    <w:p w:rsidR="002D07B6" w:rsidRPr="00590A69" w:rsidRDefault="00590A69" w:rsidP="00590A69">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En cuanto a los recursos materiales y humanos para poder realizar esta obra, el Padre Tano firmó Convenios con nación, provincia y municipios para el financiamiento de varios Proyectos; se llevaron a cabo Eventos para generar fondos que posibilitan pagar hasta los viáticos y rentas a los profesores. Este llega a ser un excelente ejemplo del trabajo en Red.</w:t>
      </w:r>
      <w:r w:rsidR="005A789D">
        <w:rPr>
          <w:rFonts w:ascii="Verdana" w:hAnsi="Verdana"/>
          <w:color w:val="201F1E"/>
          <w:sz w:val="20"/>
          <w:szCs w:val="20"/>
        </w:rPr>
        <w:tab/>
      </w:r>
      <w:r w:rsidR="00381CE6" w:rsidRPr="006F5B06">
        <w:rPr>
          <w:rFonts w:ascii="Verdana" w:hAnsi="Verdana"/>
          <w:b/>
          <w:color w:val="201F1E"/>
          <w:sz w:val="20"/>
          <w:szCs w:val="20"/>
        </w:rPr>
        <w:t>               </w:t>
      </w:r>
    </w:p>
    <w:p w:rsidR="00270C84" w:rsidRDefault="002D07B6" w:rsidP="00A94975">
      <w:pPr>
        <w:pStyle w:val="xydpe4d7e533msonormal"/>
        <w:shd w:val="clear" w:color="auto" w:fill="FFFFFF"/>
        <w:spacing w:line="360" w:lineRule="auto"/>
        <w:textAlignment w:val="baseline"/>
        <w:rPr>
          <w:rFonts w:ascii="Verdana" w:hAnsi="Verdana"/>
          <w:b/>
          <w:color w:val="201F1E"/>
          <w:sz w:val="20"/>
          <w:szCs w:val="20"/>
        </w:rPr>
      </w:pPr>
      <w:r>
        <w:rPr>
          <w:rFonts w:ascii="Verdana" w:hAnsi="Verdana"/>
          <w:b/>
          <w:color w:val="201F1E"/>
          <w:sz w:val="20"/>
          <w:szCs w:val="20"/>
        </w:rPr>
        <w:t xml:space="preserve">      </w:t>
      </w:r>
      <w:r w:rsidR="00466C28">
        <w:rPr>
          <w:rFonts w:ascii="Verdana" w:hAnsi="Verdana"/>
          <w:b/>
          <w:color w:val="201F1E"/>
          <w:sz w:val="20"/>
          <w:szCs w:val="20"/>
        </w:rPr>
        <w:t xml:space="preserve">             </w:t>
      </w:r>
      <w:r w:rsidR="00590A69">
        <w:rPr>
          <w:rFonts w:ascii="Verdana" w:hAnsi="Verdana"/>
          <w:b/>
          <w:color w:val="201F1E"/>
          <w:sz w:val="20"/>
          <w:szCs w:val="20"/>
        </w:rPr>
        <w:t>15:3</w:t>
      </w:r>
      <w:r w:rsidR="00381CE6" w:rsidRPr="006F5B06">
        <w:rPr>
          <w:rFonts w:ascii="Verdana" w:hAnsi="Verdana"/>
          <w:b/>
          <w:color w:val="201F1E"/>
          <w:sz w:val="20"/>
          <w:szCs w:val="20"/>
        </w:rPr>
        <w:t>0 Presentación del Deporte como experiencia Diocesana (Olimpiadas -</w:t>
      </w:r>
      <w:r w:rsidR="00A94975">
        <w:rPr>
          <w:rFonts w:ascii="Verdana" w:hAnsi="Verdana"/>
          <w:b/>
          <w:color w:val="201F1E"/>
          <w:sz w:val="20"/>
          <w:szCs w:val="20"/>
        </w:rPr>
        <w:t xml:space="preserve"> Diócesis de San Isidro)</w:t>
      </w:r>
      <w:r w:rsidR="00381CE6" w:rsidRPr="006F5B06">
        <w:rPr>
          <w:rFonts w:ascii="Verdana" w:hAnsi="Verdana"/>
          <w:b/>
          <w:color w:val="201F1E"/>
          <w:sz w:val="20"/>
          <w:szCs w:val="20"/>
        </w:rPr>
        <w:t>  </w:t>
      </w:r>
    </w:p>
    <w:p w:rsidR="00682D6F" w:rsidRDefault="00270C84" w:rsidP="00270C84">
      <w:pPr>
        <w:pStyle w:val="xydpe4d7e533msonormal"/>
        <w:shd w:val="clear" w:color="auto" w:fill="FFFFFF"/>
        <w:spacing w:line="360" w:lineRule="auto"/>
        <w:jc w:val="both"/>
        <w:textAlignment w:val="baseline"/>
        <w:rPr>
          <w:rFonts w:ascii="Verdana" w:hAnsi="Verdana"/>
          <w:color w:val="201F1E"/>
          <w:sz w:val="20"/>
          <w:szCs w:val="20"/>
        </w:rPr>
      </w:pPr>
      <w:r>
        <w:rPr>
          <w:rFonts w:ascii="Verdana" w:hAnsi="Verdana"/>
          <w:b/>
          <w:color w:val="201F1E"/>
          <w:sz w:val="20"/>
          <w:szCs w:val="20"/>
        </w:rPr>
        <w:tab/>
      </w:r>
      <w:r w:rsidRPr="00270C84">
        <w:rPr>
          <w:rFonts w:ascii="Verdana" w:hAnsi="Verdana"/>
          <w:color w:val="201F1E"/>
          <w:sz w:val="20"/>
          <w:szCs w:val="20"/>
        </w:rPr>
        <w:t>A cargo del Padre</w:t>
      </w:r>
      <w:r w:rsidR="00381CE6" w:rsidRPr="00270C84">
        <w:rPr>
          <w:rFonts w:ascii="Verdana" w:hAnsi="Verdana"/>
          <w:color w:val="201F1E"/>
          <w:sz w:val="20"/>
          <w:szCs w:val="20"/>
        </w:rPr>
        <w:t> </w:t>
      </w:r>
      <w:r>
        <w:rPr>
          <w:rFonts w:ascii="Verdana" w:hAnsi="Verdana"/>
          <w:color w:val="201F1E"/>
          <w:sz w:val="20"/>
          <w:szCs w:val="20"/>
        </w:rPr>
        <w:t xml:space="preserve">“Cheché” y de Andrea. </w:t>
      </w:r>
      <w:r w:rsidR="00976A35">
        <w:rPr>
          <w:rFonts w:ascii="Verdana" w:hAnsi="Verdana"/>
          <w:color w:val="201F1E"/>
          <w:sz w:val="20"/>
          <w:szCs w:val="20"/>
        </w:rPr>
        <w:t xml:space="preserve">El Padre comentó que: </w:t>
      </w:r>
      <w:r w:rsidR="00976A35" w:rsidRPr="00976A35">
        <w:rPr>
          <w:rFonts w:ascii="Verdana" w:hAnsi="Verdana"/>
          <w:i/>
          <w:color w:val="201F1E"/>
          <w:sz w:val="20"/>
          <w:szCs w:val="20"/>
        </w:rPr>
        <w:t>“…</w:t>
      </w:r>
      <w:r w:rsidRPr="00976A35">
        <w:rPr>
          <w:rFonts w:ascii="Verdana" w:hAnsi="Verdana"/>
          <w:i/>
          <w:color w:val="201F1E"/>
          <w:sz w:val="20"/>
          <w:szCs w:val="20"/>
        </w:rPr>
        <w:t xml:space="preserve">La convocatoria se realizó a través de las Parroquias y esta experiencia se expuso a través de un Video Testimonial. Además de actividades deportivas (Futbol), se muestran otras diversas de cultura en general: Danzas, ballet (Folklore), coreografías varias, canto, dibujo, pintura, </w:t>
      </w:r>
      <w:r w:rsidR="00682D6F" w:rsidRPr="00976A35">
        <w:rPr>
          <w:rFonts w:ascii="Verdana" w:hAnsi="Verdana"/>
          <w:i/>
          <w:color w:val="201F1E"/>
          <w:sz w:val="20"/>
          <w:szCs w:val="20"/>
        </w:rPr>
        <w:t>fotografía, videos, vestuarios con temáticas espec</w:t>
      </w:r>
      <w:r w:rsidR="00976A35">
        <w:rPr>
          <w:rFonts w:ascii="Verdana" w:hAnsi="Verdana"/>
          <w:i/>
          <w:color w:val="201F1E"/>
          <w:sz w:val="20"/>
          <w:szCs w:val="20"/>
        </w:rPr>
        <w:t>íficas…”</w:t>
      </w:r>
    </w:p>
    <w:p w:rsidR="00976A35" w:rsidRDefault="00976A35" w:rsidP="00270C84">
      <w:pPr>
        <w:pStyle w:val="xydpe4d7e533msonormal"/>
        <w:shd w:val="clear" w:color="auto" w:fill="FFFFFF"/>
        <w:spacing w:line="360" w:lineRule="auto"/>
        <w:jc w:val="both"/>
        <w:textAlignment w:val="baseline"/>
        <w:rPr>
          <w:rFonts w:ascii="Verdana" w:hAnsi="Verdana"/>
          <w:i/>
          <w:color w:val="201F1E"/>
          <w:sz w:val="20"/>
          <w:szCs w:val="20"/>
        </w:rPr>
      </w:pPr>
      <w:r>
        <w:rPr>
          <w:rFonts w:ascii="Verdana" w:hAnsi="Verdana"/>
          <w:color w:val="201F1E"/>
          <w:sz w:val="20"/>
          <w:szCs w:val="20"/>
        </w:rPr>
        <w:tab/>
        <w:t xml:space="preserve">Andrea agrega que: </w:t>
      </w:r>
      <w:r w:rsidRPr="00976A35">
        <w:rPr>
          <w:rFonts w:ascii="Verdana" w:hAnsi="Verdana"/>
          <w:i/>
          <w:color w:val="201F1E"/>
          <w:sz w:val="20"/>
          <w:szCs w:val="20"/>
        </w:rPr>
        <w:t xml:space="preserve">“…se saca a los jóvenes de solo ayudar a ‘juntar los bancos’ en las Iglesias; se les brinda un espacio para el pensamiento conjunto; con adultos representativos organizadores, se enseña a cumplir con ciertos reglamentos para las distintas disciplinas mediante una compartida interna…” </w:t>
      </w:r>
    </w:p>
    <w:p w:rsidR="00976A35" w:rsidRPr="00590A69" w:rsidRDefault="00976A35" w:rsidP="00270C84">
      <w:pPr>
        <w:pStyle w:val="xydpe4d7e533msonormal"/>
        <w:shd w:val="clear" w:color="auto" w:fill="FFFFFF"/>
        <w:spacing w:line="360" w:lineRule="auto"/>
        <w:jc w:val="both"/>
        <w:textAlignment w:val="baseline"/>
        <w:rPr>
          <w:rFonts w:ascii="Verdana" w:hAnsi="Verdana"/>
          <w:color w:val="201F1E"/>
          <w:sz w:val="20"/>
          <w:szCs w:val="20"/>
        </w:rPr>
      </w:pPr>
      <w:r>
        <w:rPr>
          <w:rFonts w:ascii="Verdana" w:hAnsi="Verdana"/>
          <w:i/>
          <w:color w:val="201F1E"/>
          <w:sz w:val="20"/>
          <w:szCs w:val="20"/>
        </w:rPr>
        <w:tab/>
      </w:r>
      <w:r w:rsidRPr="00976A35">
        <w:rPr>
          <w:rFonts w:ascii="Verdana" w:hAnsi="Verdana"/>
          <w:color w:val="201F1E"/>
          <w:sz w:val="20"/>
          <w:szCs w:val="20"/>
        </w:rPr>
        <w:t>Se</w:t>
      </w:r>
      <w:r>
        <w:rPr>
          <w:rFonts w:ascii="Verdana" w:hAnsi="Verdana"/>
          <w:color w:val="201F1E"/>
          <w:sz w:val="20"/>
          <w:szCs w:val="20"/>
        </w:rPr>
        <w:t xml:space="preserve"> destaca que se comenzó con actividades organizadas en Pre-Di Olimpíadas y se fomentan VIRTUDES Y LIMITES para realizarlas.</w:t>
      </w:r>
      <w:r w:rsidR="00590A69">
        <w:rPr>
          <w:rFonts w:ascii="Verdana" w:hAnsi="Verdana"/>
          <w:color w:val="201F1E"/>
          <w:sz w:val="20"/>
          <w:szCs w:val="20"/>
        </w:rPr>
        <w:t xml:space="preserve"> </w:t>
      </w:r>
      <w:r w:rsidR="00590A69" w:rsidRPr="00590A69">
        <w:rPr>
          <w:rFonts w:ascii="Verdana" w:hAnsi="Verdana"/>
          <w:color w:val="201F1E"/>
          <w:sz w:val="20"/>
          <w:szCs w:val="20"/>
          <w:u w:val="single"/>
        </w:rPr>
        <w:t>Virtudes:</w:t>
      </w:r>
      <w:r w:rsidR="00590A69">
        <w:rPr>
          <w:rFonts w:ascii="Verdana" w:hAnsi="Verdana"/>
          <w:color w:val="201F1E"/>
          <w:sz w:val="20"/>
          <w:szCs w:val="20"/>
        </w:rPr>
        <w:t xml:space="preserve"> Este encuentro permite descubrir habilidades en el otro, así </w:t>
      </w:r>
      <w:r w:rsidR="00590A69">
        <w:rPr>
          <w:rFonts w:ascii="Verdana" w:hAnsi="Verdana"/>
          <w:color w:val="201F1E"/>
          <w:sz w:val="20"/>
          <w:szCs w:val="20"/>
        </w:rPr>
        <w:lastRenderedPageBreak/>
        <w:t xml:space="preserve">como destrezas de gran alcance. </w:t>
      </w:r>
      <w:r w:rsidR="00590A69" w:rsidRPr="00590A69">
        <w:rPr>
          <w:rFonts w:ascii="Verdana" w:hAnsi="Verdana"/>
          <w:color w:val="201F1E"/>
          <w:sz w:val="20"/>
          <w:szCs w:val="20"/>
          <w:u w:val="single"/>
        </w:rPr>
        <w:t>Límites:</w:t>
      </w:r>
      <w:r w:rsidR="00590A69">
        <w:rPr>
          <w:rFonts w:ascii="Verdana" w:hAnsi="Verdana"/>
          <w:color w:val="201F1E"/>
          <w:sz w:val="20"/>
          <w:szCs w:val="20"/>
        </w:rPr>
        <w:t xml:space="preserve"> Ofrece a la Parroquia un tiempo de preparación que permite el inicio de un vínculo con el otro. Los encuentros puntuales son Eventos Anuales. Así son las Di Olimpíadas Diocesanas.</w:t>
      </w:r>
    </w:p>
    <w:p w:rsidR="00590A69" w:rsidRDefault="00682D6F" w:rsidP="00682D6F">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La convocatoria se realizó en 2018, desde 25 Parroquias, con más de 1000 pibes</w:t>
      </w:r>
      <w:r w:rsidR="00270C84">
        <w:rPr>
          <w:rFonts w:ascii="Verdana" w:hAnsi="Verdana"/>
          <w:color w:val="201F1E"/>
          <w:sz w:val="20"/>
          <w:szCs w:val="20"/>
        </w:rPr>
        <w:t xml:space="preserve"> </w:t>
      </w:r>
      <w:r>
        <w:rPr>
          <w:rFonts w:ascii="Verdana" w:hAnsi="Verdana"/>
          <w:color w:val="201F1E"/>
          <w:sz w:val="20"/>
          <w:szCs w:val="20"/>
        </w:rPr>
        <w:t>que conformaron Grupos de Parroquias; así nacieron las DIOLIMP</w:t>
      </w:r>
      <w:r w:rsidR="00976A35">
        <w:rPr>
          <w:rFonts w:ascii="Verdana" w:hAnsi="Verdana"/>
          <w:color w:val="201F1E"/>
          <w:sz w:val="20"/>
          <w:szCs w:val="20"/>
        </w:rPr>
        <w:t>ÍADAS en las que la co</w:t>
      </w:r>
      <w:r>
        <w:rPr>
          <w:rFonts w:ascii="Verdana" w:hAnsi="Verdana"/>
          <w:color w:val="201F1E"/>
          <w:sz w:val="20"/>
          <w:szCs w:val="20"/>
        </w:rPr>
        <w:t>mpetencia</w:t>
      </w:r>
      <w:r w:rsidR="00976A35">
        <w:rPr>
          <w:rFonts w:ascii="Verdana" w:hAnsi="Verdana"/>
          <w:color w:val="201F1E"/>
          <w:sz w:val="20"/>
          <w:szCs w:val="20"/>
        </w:rPr>
        <w:t xml:space="preserve"> </w:t>
      </w:r>
      <w:r>
        <w:rPr>
          <w:rFonts w:ascii="Verdana" w:hAnsi="Verdana"/>
          <w:color w:val="201F1E"/>
          <w:sz w:val="20"/>
          <w:szCs w:val="20"/>
        </w:rPr>
        <w:t xml:space="preserve">no es </w:t>
      </w:r>
      <w:r w:rsidR="00976A35">
        <w:rPr>
          <w:rFonts w:ascii="Verdana" w:hAnsi="Verdana"/>
          <w:color w:val="201F1E"/>
          <w:sz w:val="20"/>
          <w:szCs w:val="20"/>
        </w:rPr>
        <w:t>negativa; sino que se compite sanamente.</w:t>
      </w:r>
      <w:r w:rsidR="00270C84">
        <w:rPr>
          <w:rFonts w:ascii="Verdana" w:hAnsi="Verdana"/>
          <w:color w:val="201F1E"/>
          <w:sz w:val="20"/>
          <w:szCs w:val="20"/>
        </w:rPr>
        <w:t xml:space="preserve"> </w:t>
      </w:r>
      <w:r w:rsidR="00381CE6" w:rsidRPr="00270C84">
        <w:rPr>
          <w:rFonts w:ascii="Verdana" w:hAnsi="Verdana"/>
          <w:color w:val="201F1E"/>
          <w:sz w:val="20"/>
          <w:szCs w:val="20"/>
        </w:rPr>
        <w:t> </w:t>
      </w:r>
    </w:p>
    <w:p w:rsidR="004D10BC" w:rsidRDefault="00590A69" w:rsidP="00682D6F">
      <w:pPr>
        <w:pStyle w:val="xydpe4d7e533msonormal"/>
        <w:shd w:val="clear" w:color="auto" w:fill="FFFFFF"/>
        <w:spacing w:line="360" w:lineRule="auto"/>
        <w:ind w:firstLine="708"/>
        <w:jc w:val="both"/>
        <w:textAlignment w:val="baseline"/>
        <w:rPr>
          <w:rFonts w:ascii="Verdana" w:hAnsi="Verdana"/>
          <w:color w:val="201F1E"/>
          <w:sz w:val="20"/>
          <w:szCs w:val="20"/>
        </w:rPr>
      </w:pPr>
      <w:r w:rsidRPr="000D53DB">
        <w:rPr>
          <w:rFonts w:ascii="Verdana" w:hAnsi="Verdana"/>
          <w:b/>
          <w:color w:val="201F1E"/>
          <w:sz w:val="20"/>
          <w:szCs w:val="20"/>
        </w:rPr>
        <w:t xml:space="preserve">El Padre Pepe </w:t>
      </w:r>
      <w:r>
        <w:rPr>
          <w:rFonts w:ascii="Verdana" w:hAnsi="Verdana"/>
          <w:color w:val="201F1E"/>
          <w:sz w:val="20"/>
          <w:szCs w:val="20"/>
        </w:rPr>
        <w:t>cierra este bloque de relato de experiencias de Actividades Organizadas entre el Club y la Parroquia</w:t>
      </w:r>
      <w:r w:rsidR="004D10BC">
        <w:rPr>
          <w:rFonts w:ascii="Verdana" w:hAnsi="Verdana"/>
          <w:color w:val="201F1E"/>
          <w:sz w:val="20"/>
          <w:szCs w:val="20"/>
        </w:rPr>
        <w:t>. Recomienda que los grupos de los barrios, de familias, de clubes y/o Parroquias se organicen; que se conformen como ONG, que puedan gestionarse como Asociación Civil, por ejemplo. Esta formalidad les posibilitará la firma de Convenios a la vez que VAN ADQUIRIENDO FE, IDENTIDAD, VALORES Y DANDOLE SENTIDO A SUS VIDAS.</w:t>
      </w:r>
      <w:r w:rsidR="00381CE6" w:rsidRPr="00270C84">
        <w:rPr>
          <w:rFonts w:ascii="Verdana" w:hAnsi="Verdana"/>
          <w:color w:val="201F1E"/>
          <w:sz w:val="20"/>
          <w:szCs w:val="20"/>
        </w:rPr>
        <w:t> </w:t>
      </w:r>
      <w:r w:rsidR="0019248E">
        <w:rPr>
          <w:rFonts w:ascii="Verdana" w:hAnsi="Verdana"/>
          <w:color w:val="201F1E"/>
          <w:sz w:val="20"/>
          <w:szCs w:val="20"/>
        </w:rPr>
        <w:t>También se puede pensar en el financiamiento de auspiciantes  privados, más allá de los estamentos estatales.</w:t>
      </w:r>
    </w:p>
    <w:p w:rsidR="000D53DB" w:rsidRDefault="004D10BC" w:rsidP="00682D6F">
      <w:pPr>
        <w:pStyle w:val="xydpe4d7e533msonormal"/>
        <w:shd w:val="clear" w:color="auto" w:fill="FFFFFF"/>
        <w:spacing w:line="360" w:lineRule="auto"/>
        <w:ind w:firstLine="708"/>
        <w:jc w:val="both"/>
        <w:textAlignment w:val="baseline"/>
        <w:rPr>
          <w:rFonts w:ascii="Verdana" w:hAnsi="Verdana"/>
          <w:color w:val="201F1E"/>
          <w:sz w:val="20"/>
          <w:szCs w:val="20"/>
        </w:rPr>
      </w:pPr>
      <w:r>
        <w:rPr>
          <w:rFonts w:ascii="Verdana" w:hAnsi="Verdana"/>
          <w:color w:val="201F1E"/>
          <w:sz w:val="20"/>
          <w:szCs w:val="20"/>
        </w:rPr>
        <w:t>Recuerda que desde la Asignación Universal por Hijo (AUH) se puede gestionar en el Club de Barrio dos horas gratis por semana para la práctica de actividades deportivas y /o artísticas y culturales. Desde una Asociación Civil en una Parroquia o Barrio, se tiene más independencia para  trabajar con otra de similares características</w:t>
      </w:r>
      <w:r w:rsidR="000D53DB">
        <w:rPr>
          <w:rFonts w:ascii="Verdana" w:hAnsi="Verdana"/>
          <w:color w:val="201F1E"/>
          <w:sz w:val="20"/>
          <w:szCs w:val="20"/>
        </w:rPr>
        <w:t>,</w:t>
      </w:r>
      <w:r>
        <w:rPr>
          <w:rFonts w:ascii="Verdana" w:hAnsi="Verdana"/>
          <w:color w:val="201F1E"/>
          <w:sz w:val="20"/>
          <w:szCs w:val="20"/>
        </w:rPr>
        <w:t xml:space="preserve"> de otro barrio y</w:t>
      </w:r>
      <w:r w:rsidR="00381CE6" w:rsidRPr="00270C84">
        <w:rPr>
          <w:rFonts w:ascii="Verdana" w:hAnsi="Verdana"/>
          <w:color w:val="201F1E"/>
          <w:sz w:val="20"/>
          <w:szCs w:val="20"/>
        </w:rPr>
        <w:t> </w:t>
      </w:r>
      <w:r w:rsidR="000D53DB">
        <w:rPr>
          <w:rFonts w:ascii="Verdana" w:hAnsi="Verdana"/>
          <w:color w:val="201F1E"/>
          <w:sz w:val="20"/>
          <w:szCs w:val="20"/>
        </w:rPr>
        <w:t>se puede tener más campo de acción y gestión con nación, provincia y municipio.</w:t>
      </w:r>
      <w:r>
        <w:rPr>
          <w:rFonts w:ascii="Verdana" w:hAnsi="Verdana"/>
          <w:color w:val="201F1E"/>
          <w:sz w:val="20"/>
          <w:szCs w:val="20"/>
        </w:rPr>
        <w:t xml:space="preserve"> </w:t>
      </w:r>
      <w:r w:rsidR="00381CE6" w:rsidRPr="00270C84">
        <w:rPr>
          <w:rFonts w:ascii="Verdana" w:hAnsi="Verdana"/>
          <w:color w:val="201F1E"/>
          <w:sz w:val="20"/>
          <w:szCs w:val="20"/>
        </w:rPr>
        <w:t>   </w:t>
      </w:r>
    </w:p>
    <w:p w:rsidR="0004677E" w:rsidRDefault="000D53DB" w:rsidP="00682D6F">
      <w:pPr>
        <w:pStyle w:val="xydpe4d7e533msonormal"/>
        <w:shd w:val="clear" w:color="auto" w:fill="FFFFFF"/>
        <w:spacing w:line="360" w:lineRule="auto"/>
        <w:ind w:firstLine="708"/>
        <w:jc w:val="both"/>
        <w:textAlignment w:val="baseline"/>
        <w:rPr>
          <w:rFonts w:ascii="Verdana" w:hAnsi="Verdana"/>
          <w:b/>
          <w:color w:val="201F1E"/>
          <w:sz w:val="20"/>
          <w:szCs w:val="20"/>
        </w:rPr>
      </w:pPr>
      <w:r w:rsidRPr="000D53DB">
        <w:rPr>
          <w:rFonts w:ascii="Verdana" w:hAnsi="Verdana"/>
          <w:b/>
          <w:color w:val="201F1E"/>
          <w:sz w:val="20"/>
          <w:szCs w:val="20"/>
        </w:rPr>
        <w:t>El Padre Charly</w:t>
      </w:r>
      <w:r>
        <w:rPr>
          <w:rFonts w:ascii="Verdana" w:hAnsi="Verdana"/>
          <w:color w:val="201F1E"/>
          <w:sz w:val="20"/>
          <w:szCs w:val="20"/>
        </w:rPr>
        <w:t xml:space="preserve"> reflexiona sobre cómo se comenzó en la Iglesia con acciones previas; mencionó  a Don Bosco; Don Orione; los Salesianos. Luego refirió al comienzo del trabajo en las Villas de CABA</w:t>
      </w:r>
      <w:r w:rsidR="0004677E">
        <w:rPr>
          <w:rFonts w:ascii="Verdana" w:hAnsi="Verdana"/>
          <w:color w:val="201F1E"/>
          <w:sz w:val="20"/>
          <w:szCs w:val="20"/>
        </w:rPr>
        <w:t xml:space="preserve">, señaló </w:t>
      </w:r>
      <w:r>
        <w:rPr>
          <w:rFonts w:ascii="Verdana" w:hAnsi="Verdana"/>
          <w:color w:val="201F1E"/>
          <w:sz w:val="20"/>
          <w:szCs w:val="20"/>
        </w:rPr>
        <w:t>que</w:t>
      </w:r>
      <w:r w:rsidR="0004677E">
        <w:rPr>
          <w:rFonts w:ascii="Verdana" w:hAnsi="Verdana"/>
          <w:color w:val="201F1E"/>
          <w:sz w:val="20"/>
          <w:szCs w:val="20"/>
        </w:rPr>
        <w:t xml:space="preserve"> ese trabajo fue carta de presentación, fue como decir</w:t>
      </w:r>
      <w:r>
        <w:rPr>
          <w:rFonts w:ascii="Verdana" w:hAnsi="Verdana"/>
          <w:color w:val="201F1E"/>
          <w:sz w:val="20"/>
          <w:szCs w:val="20"/>
        </w:rPr>
        <w:t xml:space="preserve">: </w:t>
      </w:r>
      <w:r w:rsidRPr="000D53DB">
        <w:rPr>
          <w:rFonts w:ascii="Verdana" w:hAnsi="Verdana"/>
          <w:i/>
          <w:color w:val="201F1E"/>
          <w:sz w:val="20"/>
          <w:szCs w:val="20"/>
        </w:rPr>
        <w:t>“…estamos acá…”</w:t>
      </w:r>
      <w:r w:rsidR="0004677E">
        <w:rPr>
          <w:rFonts w:ascii="Verdana" w:hAnsi="Verdana"/>
          <w:b/>
          <w:color w:val="201F1E"/>
          <w:sz w:val="20"/>
          <w:szCs w:val="20"/>
        </w:rPr>
        <w:t xml:space="preserve">. </w:t>
      </w:r>
      <w:r w:rsidR="0004677E">
        <w:rPr>
          <w:rFonts w:ascii="Verdana" w:hAnsi="Verdana"/>
          <w:color w:val="201F1E"/>
          <w:sz w:val="20"/>
          <w:szCs w:val="20"/>
        </w:rPr>
        <w:t>Rec</w:t>
      </w:r>
      <w:r w:rsidR="0004677E" w:rsidRPr="0004677E">
        <w:rPr>
          <w:rFonts w:ascii="Verdana" w:hAnsi="Verdana"/>
          <w:color w:val="201F1E"/>
          <w:sz w:val="20"/>
          <w:szCs w:val="20"/>
        </w:rPr>
        <w:t>a</w:t>
      </w:r>
      <w:r w:rsidR="0004677E">
        <w:rPr>
          <w:rFonts w:ascii="Verdana" w:hAnsi="Verdana"/>
          <w:color w:val="201F1E"/>
          <w:sz w:val="20"/>
          <w:szCs w:val="20"/>
        </w:rPr>
        <w:t>l</w:t>
      </w:r>
      <w:r w:rsidR="0004677E" w:rsidRPr="0004677E">
        <w:rPr>
          <w:rFonts w:ascii="Verdana" w:hAnsi="Verdana"/>
          <w:color w:val="201F1E"/>
          <w:sz w:val="20"/>
          <w:szCs w:val="20"/>
        </w:rPr>
        <w:t>ca que</w:t>
      </w:r>
      <w:r>
        <w:rPr>
          <w:rFonts w:ascii="Verdana" w:hAnsi="Verdana"/>
          <w:color w:val="201F1E"/>
          <w:sz w:val="20"/>
          <w:szCs w:val="20"/>
        </w:rPr>
        <w:t xml:space="preserve"> siempre es bueno comenzar desde los Centros Barriales con: </w:t>
      </w:r>
      <w:r w:rsidRPr="000D53DB">
        <w:rPr>
          <w:rFonts w:ascii="Verdana" w:hAnsi="Verdana"/>
          <w:i/>
          <w:color w:val="201F1E"/>
          <w:sz w:val="20"/>
          <w:szCs w:val="20"/>
        </w:rPr>
        <w:t>“…algo para mostrar…”</w:t>
      </w:r>
      <w:r w:rsidR="00381CE6" w:rsidRPr="000D53DB">
        <w:rPr>
          <w:rFonts w:ascii="Verdana" w:hAnsi="Verdana"/>
          <w:b/>
          <w:color w:val="201F1E"/>
          <w:sz w:val="20"/>
          <w:szCs w:val="20"/>
        </w:rPr>
        <w:t xml:space="preserve"> </w:t>
      </w:r>
    </w:p>
    <w:p w:rsidR="00204E52" w:rsidRDefault="0004677E" w:rsidP="00682D6F">
      <w:pPr>
        <w:pStyle w:val="xydpe4d7e533msonormal"/>
        <w:shd w:val="clear" w:color="auto" w:fill="FFFFFF"/>
        <w:spacing w:line="360" w:lineRule="auto"/>
        <w:ind w:firstLine="708"/>
        <w:jc w:val="both"/>
        <w:textAlignment w:val="baseline"/>
        <w:rPr>
          <w:rFonts w:ascii="Verdana" w:hAnsi="Verdana"/>
          <w:color w:val="201F1E"/>
          <w:sz w:val="20"/>
          <w:szCs w:val="20"/>
        </w:rPr>
      </w:pPr>
      <w:r w:rsidRPr="0019248E">
        <w:rPr>
          <w:rFonts w:ascii="Verdana" w:hAnsi="Verdana"/>
          <w:color w:val="201F1E"/>
          <w:sz w:val="20"/>
          <w:szCs w:val="20"/>
        </w:rPr>
        <w:t xml:space="preserve">Señaló que esa es la </w:t>
      </w:r>
      <w:r w:rsidR="0019248E" w:rsidRPr="0019248E">
        <w:rPr>
          <w:rFonts w:ascii="Verdana" w:hAnsi="Verdana"/>
          <w:color w:val="201F1E"/>
          <w:sz w:val="20"/>
          <w:szCs w:val="20"/>
        </w:rPr>
        <w:t>mística</w:t>
      </w:r>
      <w:r w:rsidRPr="0019248E">
        <w:rPr>
          <w:rFonts w:ascii="Verdana" w:hAnsi="Verdana"/>
          <w:color w:val="201F1E"/>
          <w:sz w:val="20"/>
          <w:szCs w:val="20"/>
        </w:rPr>
        <w:t xml:space="preserve"> de los Clubes como el </w:t>
      </w:r>
      <w:r w:rsidR="0019248E">
        <w:rPr>
          <w:rFonts w:ascii="Verdana" w:hAnsi="Verdana"/>
          <w:color w:val="201F1E"/>
          <w:sz w:val="20"/>
          <w:szCs w:val="20"/>
        </w:rPr>
        <w:t>“</w:t>
      </w:r>
      <w:r w:rsidRPr="0019248E">
        <w:rPr>
          <w:rFonts w:ascii="Verdana" w:hAnsi="Verdana"/>
          <w:color w:val="201F1E"/>
          <w:sz w:val="20"/>
          <w:szCs w:val="20"/>
        </w:rPr>
        <w:t>San José</w:t>
      </w:r>
      <w:r w:rsidR="0019248E">
        <w:rPr>
          <w:rFonts w:ascii="Verdana" w:hAnsi="Verdana"/>
          <w:color w:val="201F1E"/>
          <w:sz w:val="20"/>
          <w:szCs w:val="20"/>
        </w:rPr>
        <w:t>”; vimos lo importante que es la organización previa. Así como la Pastoral tiene el Programa de los CAACS de la SEDRONAR; también podríamos tener un Programa de Deportes en la Secretaría de Deportes. Primero es la vida y el trabajo</w:t>
      </w:r>
      <w:r w:rsidR="005960DA">
        <w:rPr>
          <w:rFonts w:ascii="Verdana" w:hAnsi="Verdana"/>
          <w:color w:val="201F1E"/>
          <w:sz w:val="20"/>
          <w:szCs w:val="20"/>
        </w:rPr>
        <w:t>; el dinero para el financiamiento viene después</w:t>
      </w:r>
      <w:r w:rsidR="00204E52">
        <w:rPr>
          <w:rFonts w:ascii="Verdana" w:hAnsi="Verdana"/>
          <w:color w:val="201F1E"/>
          <w:sz w:val="20"/>
          <w:szCs w:val="20"/>
        </w:rPr>
        <w:t>.</w:t>
      </w:r>
    </w:p>
    <w:p w:rsidR="00A94975" w:rsidRPr="00BA103A" w:rsidRDefault="00204E52" w:rsidP="00682D6F">
      <w:pPr>
        <w:pStyle w:val="xydpe4d7e533msonormal"/>
        <w:shd w:val="clear" w:color="auto" w:fill="FFFFFF"/>
        <w:spacing w:line="360" w:lineRule="auto"/>
        <w:ind w:firstLine="708"/>
        <w:jc w:val="both"/>
        <w:textAlignment w:val="baseline"/>
        <w:rPr>
          <w:rFonts w:ascii="Verdana" w:hAnsi="Verdana"/>
          <w:b/>
          <w:i/>
          <w:color w:val="201F1E"/>
          <w:sz w:val="20"/>
          <w:szCs w:val="20"/>
        </w:rPr>
      </w:pPr>
      <w:r w:rsidRPr="00BA103A">
        <w:rPr>
          <w:rFonts w:ascii="Verdana" w:hAnsi="Verdana"/>
          <w:b/>
          <w:i/>
          <w:color w:val="201F1E"/>
          <w:sz w:val="20"/>
          <w:szCs w:val="20"/>
        </w:rPr>
        <w:t>En síntesis</w:t>
      </w:r>
      <w:r w:rsidR="00BA103A" w:rsidRPr="00BA103A">
        <w:rPr>
          <w:rFonts w:ascii="Verdana" w:hAnsi="Verdana"/>
          <w:b/>
          <w:i/>
          <w:color w:val="201F1E"/>
          <w:sz w:val="20"/>
          <w:szCs w:val="20"/>
        </w:rPr>
        <w:t xml:space="preserve"> las tres C: Capilla; Colegio y Club para enfrentar y transformar el contexto adverso de los pibes; aprovechar estos espacios en donde se generan Espacios de Identidad para la Inclusión Social</w:t>
      </w:r>
      <w:r w:rsidR="0019248E" w:rsidRPr="00BA103A">
        <w:rPr>
          <w:rFonts w:ascii="Verdana" w:hAnsi="Verdana"/>
          <w:b/>
          <w:i/>
          <w:color w:val="201F1E"/>
          <w:sz w:val="20"/>
          <w:szCs w:val="20"/>
        </w:rPr>
        <w:t xml:space="preserve"> </w:t>
      </w:r>
      <w:r w:rsidR="00BA103A" w:rsidRPr="00BA103A">
        <w:rPr>
          <w:rFonts w:ascii="Verdana" w:hAnsi="Verdana"/>
          <w:b/>
          <w:i/>
          <w:color w:val="201F1E"/>
          <w:sz w:val="20"/>
          <w:szCs w:val="20"/>
        </w:rPr>
        <w:t>que puedan revertir el paradigma de “quebrar al rival”; que los profesores hablen con sus jugadores e inculquen practicas saludables, valores y respeto como verdaderos entrenadores lideres; que el Club llegue a ser una escuela de vida.</w:t>
      </w:r>
      <w:r w:rsidR="001D2172">
        <w:rPr>
          <w:rFonts w:ascii="Verdana" w:hAnsi="Verdana"/>
          <w:b/>
          <w:i/>
          <w:color w:val="201F1E"/>
          <w:sz w:val="20"/>
          <w:szCs w:val="20"/>
        </w:rPr>
        <w:t xml:space="preserve"> El Estado no reemplaza  la organización de la Comunidad.</w:t>
      </w:r>
      <w:r w:rsidR="00BA103A" w:rsidRPr="00BA103A">
        <w:rPr>
          <w:rFonts w:ascii="Verdana" w:hAnsi="Verdana"/>
          <w:b/>
          <w:i/>
          <w:color w:val="201F1E"/>
          <w:sz w:val="20"/>
          <w:szCs w:val="20"/>
        </w:rPr>
        <w:t xml:space="preserve"> </w:t>
      </w:r>
      <w:r w:rsidR="0019248E" w:rsidRPr="00BA103A">
        <w:rPr>
          <w:rFonts w:ascii="Verdana" w:hAnsi="Verdana"/>
          <w:b/>
          <w:i/>
          <w:color w:val="201F1E"/>
          <w:sz w:val="20"/>
          <w:szCs w:val="20"/>
        </w:rPr>
        <w:t xml:space="preserve"> </w:t>
      </w:r>
      <w:r w:rsidR="00466C28" w:rsidRPr="00BA103A">
        <w:rPr>
          <w:rFonts w:ascii="Verdana" w:hAnsi="Verdana"/>
          <w:b/>
          <w:i/>
          <w:color w:val="201F1E"/>
          <w:sz w:val="20"/>
          <w:szCs w:val="20"/>
        </w:rPr>
        <w:t xml:space="preserve"> </w:t>
      </w:r>
    </w:p>
    <w:p w:rsidR="00381CE6" w:rsidRPr="00B24C68" w:rsidRDefault="00381CE6" w:rsidP="00B24C68">
      <w:pPr>
        <w:pStyle w:val="xydpe4d7e533msonormal"/>
        <w:shd w:val="clear" w:color="auto" w:fill="FFFFFF"/>
        <w:spacing w:line="360" w:lineRule="auto"/>
        <w:jc w:val="both"/>
        <w:textAlignment w:val="baseline"/>
        <w:rPr>
          <w:rFonts w:ascii="Verdana" w:hAnsi="Verdana"/>
          <w:color w:val="201F1E"/>
          <w:sz w:val="20"/>
          <w:szCs w:val="20"/>
        </w:rPr>
      </w:pPr>
      <w:r w:rsidRPr="006F5B06">
        <w:rPr>
          <w:rFonts w:ascii="Verdana" w:hAnsi="Verdana"/>
          <w:b/>
          <w:color w:val="201F1E"/>
          <w:sz w:val="20"/>
          <w:szCs w:val="20"/>
        </w:rPr>
        <w:t>16:00 Merienda</w:t>
      </w:r>
    </w:p>
    <w:p w:rsidR="00381CE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lastRenderedPageBreak/>
        <w:t xml:space="preserve">16:30 II Bloque: </w:t>
      </w:r>
      <w:r w:rsidR="006F5B06" w:rsidRPr="006F5B06">
        <w:rPr>
          <w:rFonts w:ascii="Verdana" w:hAnsi="Verdana"/>
          <w:b/>
          <w:color w:val="201F1E"/>
          <w:sz w:val="20"/>
          <w:szCs w:val="20"/>
        </w:rPr>
        <w:t>Víctor</w:t>
      </w:r>
      <w:r w:rsidRPr="006F5B06">
        <w:rPr>
          <w:rFonts w:ascii="Verdana" w:hAnsi="Verdana"/>
          <w:b/>
          <w:color w:val="201F1E"/>
          <w:sz w:val="20"/>
          <w:szCs w:val="20"/>
        </w:rPr>
        <w:t xml:space="preserve"> Lupo presenta Documento “Dar lo mejor de uno mismo” sobre la Pastoral del deporte (Dicasterio de Laicos 2018)</w:t>
      </w:r>
    </w:p>
    <w:p w:rsidR="003B1995" w:rsidRDefault="003B1995" w:rsidP="006F5B06">
      <w:pPr>
        <w:pStyle w:val="xydpe4d7e533msonormal"/>
        <w:shd w:val="clear" w:color="auto" w:fill="FFFFFF"/>
        <w:spacing w:line="360" w:lineRule="auto"/>
        <w:jc w:val="both"/>
        <w:textAlignment w:val="baseline"/>
        <w:rPr>
          <w:rFonts w:ascii="Verdana" w:hAnsi="Verdana"/>
          <w:i/>
          <w:color w:val="201F1E"/>
          <w:sz w:val="20"/>
          <w:szCs w:val="20"/>
        </w:rPr>
      </w:pPr>
      <w:r>
        <w:rPr>
          <w:rFonts w:ascii="Verdana" w:hAnsi="Verdana"/>
          <w:b/>
          <w:color w:val="201F1E"/>
          <w:sz w:val="20"/>
          <w:szCs w:val="20"/>
        </w:rPr>
        <w:tab/>
      </w:r>
      <w:r w:rsidRPr="003B1995">
        <w:rPr>
          <w:rFonts w:ascii="Verdana" w:hAnsi="Verdana"/>
          <w:color w:val="201F1E"/>
          <w:sz w:val="20"/>
          <w:szCs w:val="20"/>
        </w:rPr>
        <w:t xml:space="preserve">A cargo del </w:t>
      </w:r>
      <w:r>
        <w:rPr>
          <w:rFonts w:ascii="Verdana" w:hAnsi="Verdana"/>
          <w:color w:val="201F1E"/>
          <w:sz w:val="20"/>
          <w:szCs w:val="20"/>
        </w:rPr>
        <w:t>Sr.</w:t>
      </w:r>
      <w:r w:rsidR="001D2172">
        <w:rPr>
          <w:rFonts w:ascii="Verdana" w:hAnsi="Verdana"/>
          <w:color w:val="201F1E"/>
          <w:sz w:val="20"/>
          <w:szCs w:val="20"/>
        </w:rPr>
        <w:t xml:space="preserve"> Víctor </w:t>
      </w:r>
      <w:r>
        <w:rPr>
          <w:rFonts w:ascii="Verdana" w:hAnsi="Verdana"/>
          <w:color w:val="201F1E"/>
          <w:sz w:val="20"/>
          <w:szCs w:val="20"/>
        </w:rPr>
        <w:t xml:space="preserve"> Lupo, quien comentó lo siguiente: </w:t>
      </w:r>
      <w:r w:rsidRPr="001D2172">
        <w:rPr>
          <w:rFonts w:ascii="Verdana" w:hAnsi="Verdana"/>
          <w:i/>
          <w:color w:val="201F1E"/>
          <w:sz w:val="20"/>
          <w:szCs w:val="20"/>
        </w:rPr>
        <w:t>“…El juego es un derecho natural</w:t>
      </w:r>
      <w:r w:rsidR="001D2172" w:rsidRPr="001D2172">
        <w:rPr>
          <w:rFonts w:ascii="Verdana" w:hAnsi="Verdana"/>
          <w:i/>
          <w:color w:val="201F1E"/>
          <w:sz w:val="20"/>
          <w:szCs w:val="20"/>
        </w:rPr>
        <w:t xml:space="preserve"> que fue mutando a lo largo de la historia a la concepción del Depor</w:t>
      </w:r>
      <w:r w:rsidR="009B2802">
        <w:rPr>
          <w:rFonts w:ascii="Verdana" w:hAnsi="Verdana"/>
          <w:i/>
          <w:color w:val="201F1E"/>
          <w:sz w:val="20"/>
          <w:szCs w:val="20"/>
        </w:rPr>
        <w:t>te que tenemos en la actualidad…</w:t>
      </w:r>
      <w:r w:rsidR="001D2172" w:rsidRPr="001D2172">
        <w:rPr>
          <w:rFonts w:ascii="Verdana" w:hAnsi="Verdana"/>
          <w:i/>
          <w:color w:val="201F1E"/>
          <w:sz w:val="20"/>
          <w:szCs w:val="20"/>
        </w:rPr>
        <w:t xml:space="preserve"> con la revolución indus</w:t>
      </w:r>
      <w:r w:rsidR="009B2802">
        <w:rPr>
          <w:rFonts w:ascii="Verdana" w:hAnsi="Verdana"/>
          <w:i/>
          <w:color w:val="201F1E"/>
          <w:sz w:val="20"/>
          <w:szCs w:val="20"/>
        </w:rPr>
        <w:t>trial llegaron cambios sociales…</w:t>
      </w:r>
      <w:r w:rsidR="001D2172" w:rsidRPr="001D2172">
        <w:rPr>
          <w:rFonts w:ascii="Verdana" w:hAnsi="Verdana"/>
          <w:i/>
          <w:color w:val="201F1E"/>
          <w:sz w:val="20"/>
          <w:szCs w:val="20"/>
        </w:rPr>
        <w:t xml:space="preserve"> así el Deporte en el siglo XXI esta Federado. En este sentido, desde el modo de vivir de este sistema, </w:t>
      </w:r>
      <w:r w:rsidR="009B2802">
        <w:rPr>
          <w:rFonts w:ascii="Verdana" w:hAnsi="Verdana"/>
          <w:i/>
          <w:color w:val="201F1E"/>
          <w:sz w:val="20"/>
          <w:szCs w:val="20"/>
        </w:rPr>
        <w:t xml:space="preserve">se </w:t>
      </w:r>
      <w:r w:rsidR="001D2172" w:rsidRPr="001D2172">
        <w:rPr>
          <w:rFonts w:ascii="Verdana" w:hAnsi="Verdana"/>
          <w:i/>
          <w:color w:val="201F1E"/>
          <w:sz w:val="20"/>
          <w:szCs w:val="20"/>
        </w:rPr>
        <w:t>promueve una cultura del po</w:t>
      </w:r>
      <w:r w:rsidR="009B2802">
        <w:rPr>
          <w:rFonts w:ascii="Verdana" w:hAnsi="Verdana"/>
          <w:i/>
          <w:color w:val="201F1E"/>
          <w:sz w:val="20"/>
          <w:szCs w:val="20"/>
        </w:rPr>
        <w:t>der que discrimina y</w:t>
      </w:r>
      <w:r w:rsidR="001D2172" w:rsidRPr="001D2172">
        <w:rPr>
          <w:rFonts w:ascii="Verdana" w:hAnsi="Verdana"/>
          <w:i/>
          <w:color w:val="201F1E"/>
          <w:sz w:val="20"/>
          <w:szCs w:val="20"/>
        </w:rPr>
        <w:t xml:space="preserve"> solo acepta a los ‘mejore</w:t>
      </w:r>
      <w:r w:rsidR="009B2802">
        <w:rPr>
          <w:rFonts w:ascii="Verdana" w:hAnsi="Verdana"/>
          <w:i/>
          <w:color w:val="201F1E"/>
          <w:sz w:val="20"/>
          <w:szCs w:val="20"/>
        </w:rPr>
        <w:t>s</w:t>
      </w:r>
      <w:r w:rsidR="001D2172" w:rsidRPr="001D2172">
        <w:rPr>
          <w:rFonts w:ascii="Verdana" w:hAnsi="Verdana"/>
          <w:i/>
          <w:color w:val="201F1E"/>
          <w:sz w:val="20"/>
          <w:szCs w:val="20"/>
        </w:rPr>
        <w:t>’</w:t>
      </w:r>
      <w:r w:rsidR="009B2802">
        <w:rPr>
          <w:rFonts w:ascii="Verdana" w:hAnsi="Verdana"/>
          <w:i/>
          <w:color w:val="201F1E"/>
          <w:sz w:val="20"/>
          <w:szCs w:val="20"/>
        </w:rPr>
        <w:t>,</w:t>
      </w:r>
      <w:r w:rsidR="001D2172" w:rsidRPr="001D2172">
        <w:rPr>
          <w:rFonts w:ascii="Verdana" w:hAnsi="Verdana"/>
          <w:i/>
          <w:color w:val="201F1E"/>
          <w:sz w:val="20"/>
          <w:szCs w:val="20"/>
        </w:rPr>
        <w:t xml:space="preserve"> desde una postura competitiva y el resto </w:t>
      </w:r>
      <w:r w:rsidR="009B2802">
        <w:rPr>
          <w:rFonts w:ascii="Verdana" w:hAnsi="Verdana"/>
          <w:i/>
          <w:color w:val="201F1E"/>
          <w:sz w:val="20"/>
          <w:szCs w:val="20"/>
        </w:rPr>
        <w:t xml:space="preserve">de las personas </w:t>
      </w:r>
      <w:r w:rsidR="001D2172" w:rsidRPr="001D2172">
        <w:rPr>
          <w:rFonts w:ascii="Verdana" w:hAnsi="Verdana"/>
          <w:i/>
          <w:color w:val="201F1E"/>
          <w:sz w:val="20"/>
          <w:szCs w:val="20"/>
        </w:rPr>
        <w:t xml:space="preserve">queda afuera. Se habla de </w:t>
      </w:r>
      <w:r w:rsidR="009B2802">
        <w:rPr>
          <w:rFonts w:ascii="Verdana" w:hAnsi="Verdana"/>
          <w:i/>
          <w:color w:val="201F1E"/>
          <w:sz w:val="20"/>
          <w:szCs w:val="20"/>
        </w:rPr>
        <w:t>‘</w:t>
      </w:r>
      <w:r w:rsidR="001D2172" w:rsidRPr="001D2172">
        <w:rPr>
          <w:rFonts w:ascii="Verdana" w:hAnsi="Verdana"/>
          <w:i/>
          <w:color w:val="201F1E"/>
          <w:sz w:val="20"/>
          <w:szCs w:val="20"/>
        </w:rPr>
        <w:t>Ligas de Futbol</w:t>
      </w:r>
      <w:r w:rsidR="009B2802">
        <w:rPr>
          <w:rFonts w:ascii="Verdana" w:hAnsi="Verdana"/>
          <w:i/>
          <w:color w:val="201F1E"/>
          <w:sz w:val="20"/>
          <w:szCs w:val="20"/>
        </w:rPr>
        <w:t>’</w:t>
      </w:r>
      <w:r w:rsidR="001D2172" w:rsidRPr="001D2172">
        <w:rPr>
          <w:rFonts w:ascii="Verdana" w:hAnsi="Verdana"/>
          <w:i/>
          <w:color w:val="201F1E"/>
          <w:sz w:val="20"/>
          <w:szCs w:val="20"/>
        </w:rPr>
        <w:t xml:space="preserve"> en donde la droga o dopping están a la orden del día. Este poder que domina en el Deporte Mundial prohíbe hasta el uso de la palabra Olimpíadas; por esto el Padre ‘Cheché’ (San Isidro) menciono que se comenzó a utilizar el término Di-Olimpiadas.</w:t>
      </w:r>
    </w:p>
    <w:p w:rsidR="003B1995" w:rsidRDefault="001D2172" w:rsidP="006F5B06">
      <w:pPr>
        <w:pStyle w:val="xydpe4d7e533msonormal"/>
        <w:shd w:val="clear" w:color="auto" w:fill="FFFFFF"/>
        <w:spacing w:line="360" w:lineRule="auto"/>
        <w:jc w:val="both"/>
        <w:textAlignment w:val="baseline"/>
        <w:rPr>
          <w:rFonts w:ascii="Verdana" w:hAnsi="Verdana"/>
          <w:i/>
          <w:color w:val="201F1E"/>
          <w:sz w:val="20"/>
          <w:szCs w:val="20"/>
        </w:rPr>
      </w:pPr>
      <w:r>
        <w:rPr>
          <w:rFonts w:ascii="Verdana" w:hAnsi="Verdana"/>
          <w:i/>
          <w:color w:val="201F1E"/>
          <w:sz w:val="20"/>
          <w:szCs w:val="20"/>
        </w:rPr>
        <w:tab/>
        <w:t>Desde la Iglesia y desde La pastoral Nacional la concepción del Deporte es distinta.</w:t>
      </w:r>
      <w:r w:rsidR="009B2802">
        <w:rPr>
          <w:rFonts w:ascii="Verdana" w:hAnsi="Verdana"/>
          <w:i/>
          <w:color w:val="201F1E"/>
          <w:sz w:val="20"/>
          <w:szCs w:val="20"/>
        </w:rPr>
        <w:t xml:space="preserve"> Para nosotros el Deporte llega a ser una Escuela de Virtudes cuyos profesores son adultos responsables y están presentes desde el ejemplo, al lado de los pibes. El Club llega a ser el lugar de encuentro, de  fiesta y de alegría; en donde se enseña la competencia sana del jugar por jugar; se enseña el esfuerzo y el sacrificio para entrenar con el otro y el objetivo es poder jugar, no ganar…hasta se enseña a perder…</w:t>
      </w:r>
      <w:r w:rsidR="006E3EDC">
        <w:rPr>
          <w:rFonts w:ascii="Verdana" w:hAnsi="Verdana"/>
          <w:i/>
          <w:color w:val="201F1E"/>
          <w:sz w:val="20"/>
          <w:szCs w:val="20"/>
        </w:rPr>
        <w:t>Así el Club llega a ser el lugar de encuentro y unión de las personas; de la comunidad…Aunque la Iglesia sea la convocante, no se trata del Deporte Católico; sino del Deporte para TOD</w:t>
      </w:r>
      <w:r w:rsidR="006E3EDC" w:rsidRPr="006E3EDC">
        <w:rPr>
          <w:rFonts w:ascii="Verdana" w:hAnsi="Verdana"/>
          <w:i/>
          <w:color w:val="201F1E"/>
          <w:sz w:val="20"/>
          <w:szCs w:val="20"/>
        </w:rPr>
        <w:t>@</w:t>
      </w:r>
      <w:r w:rsidR="006E3EDC">
        <w:rPr>
          <w:rFonts w:ascii="Verdana" w:hAnsi="Verdana"/>
          <w:i/>
          <w:color w:val="201F1E"/>
          <w:sz w:val="20"/>
          <w:szCs w:val="20"/>
        </w:rPr>
        <w:t>S; desde la Parroquia, en el barrio se va gestando el Club Social-Cultural-Deportivo…”</w:t>
      </w:r>
    </w:p>
    <w:p w:rsidR="006E3EDC" w:rsidRPr="006E3EDC" w:rsidRDefault="006E3EDC" w:rsidP="006E3EDC">
      <w:pPr>
        <w:pStyle w:val="xydpe4d7e533msonormal"/>
        <w:shd w:val="clear" w:color="auto" w:fill="FFFFFF"/>
        <w:spacing w:line="360" w:lineRule="auto"/>
        <w:jc w:val="both"/>
        <w:textAlignment w:val="baseline"/>
        <w:rPr>
          <w:rFonts w:ascii="Verdana" w:hAnsi="Verdana"/>
          <w:i/>
          <w:color w:val="201F1E"/>
          <w:sz w:val="20"/>
          <w:szCs w:val="20"/>
        </w:rPr>
      </w:pPr>
      <w:r>
        <w:rPr>
          <w:rFonts w:ascii="Verdana" w:hAnsi="Verdana"/>
          <w:i/>
          <w:color w:val="201F1E"/>
          <w:sz w:val="20"/>
          <w:szCs w:val="20"/>
        </w:rPr>
        <w:tab/>
        <w:t>Desde la concepción del Deporte actual, como se mencionó muchos pibes  quedan afuera de los Clubes… en nuestro país el 62% de los pibes no entran en un club, esto fomenta el sedentarismo de las nuevas generaciones así la Argentina llega a tener el primer lugar en obesidad poblacional, principalmente de niños/as, adolescentes y adultos jóvenes…</w:t>
      </w:r>
      <w:r w:rsidR="005D263B">
        <w:rPr>
          <w:rFonts w:ascii="Verdana" w:hAnsi="Verdana"/>
          <w:i/>
          <w:color w:val="201F1E"/>
          <w:sz w:val="20"/>
          <w:szCs w:val="20"/>
        </w:rPr>
        <w:t>Desde la Pastoral fomentamos un Deporte Inclusivo de la mano de la educación y el arte…”</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17:00 III Bloque: Trabajo en Comisiones. Se trabaja Mensaje del Papa Francisco.</w:t>
      </w:r>
    </w:p>
    <w:p w:rsidR="00381CE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Diagnóstico de situación y Propuesta de las Diócesis con respecto al Deporte. Pensar estrategias que podríamos potenciar</w:t>
      </w:r>
    </w:p>
    <w:p w:rsidR="009F4519" w:rsidRDefault="009F4519" w:rsidP="006F5B06">
      <w:pPr>
        <w:pStyle w:val="xydpe4d7e533msonormal"/>
        <w:shd w:val="clear" w:color="auto" w:fill="FFFFFF"/>
        <w:spacing w:line="360" w:lineRule="auto"/>
        <w:jc w:val="both"/>
        <w:textAlignment w:val="baseline"/>
        <w:rPr>
          <w:rFonts w:ascii="Verdana" w:hAnsi="Verdana"/>
          <w:color w:val="201F1E"/>
          <w:sz w:val="20"/>
          <w:szCs w:val="20"/>
        </w:rPr>
      </w:pPr>
      <w:r>
        <w:rPr>
          <w:rFonts w:ascii="Verdana" w:hAnsi="Verdana"/>
          <w:b/>
          <w:color w:val="201F1E"/>
          <w:sz w:val="20"/>
          <w:szCs w:val="20"/>
        </w:rPr>
        <w:tab/>
      </w:r>
      <w:r w:rsidRPr="009F4519">
        <w:rPr>
          <w:rFonts w:ascii="Verdana" w:hAnsi="Verdana"/>
          <w:color w:val="201F1E"/>
          <w:sz w:val="20"/>
          <w:szCs w:val="20"/>
        </w:rPr>
        <w:t>Se trabajó en grupos; 8 en total según las regiones; nos agrupamos según las diócesis.</w:t>
      </w:r>
      <w:r>
        <w:rPr>
          <w:rFonts w:ascii="Verdana" w:hAnsi="Verdana"/>
          <w:color w:val="201F1E"/>
          <w:sz w:val="20"/>
          <w:szCs w:val="20"/>
        </w:rPr>
        <w:t xml:space="preserve"> Se respondieron básicamente dos preguntas: 1-¿Cómo está el Deporte en muestra Diócesis? Y 2-¿Qué propuesta concreta podemos ofrecer? El objetivo es saber cuál es nuestro estado de situación y lleguemos a elaborar un Diagnóstico. </w:t>
      </w:r>
    </w:p>
    <w:p w:rsidR="009F4519" w:rsidRPr="009F4519" w:rsidRDefault="009F4519" w:rsidP="006F5B06">
      <w:pPr>
        <w:pStyle w:val="xydpe4d7e533msonormal"/>
        <w:shd w:val="clear" w:color="auto" w:fill="FFFFFF"/>
        <w:spacing w:line="360" w:lineRule="auto"/>
        <w:jc w:val="both"/>
        <w:textAlignment w:val="baseline"/>
        <w:rPr>
          <w:rFonts w:ascii="Verdana" w:hAnsi="Verdana"/>
          <w:color w:val="201F1E"/>
          <w:sz w:val="20"/>
          <w:szCs w:val="20"/>
        </w:rPr>
      </w:pPr>
      <w:r>
        <w:rPr>
          <w:rFonts w:ascii="Verdana" w:hAnsi="Verdana"/>
          <w:color w:val="201F1E"/>
          <w:sz w:val="20"/>
          <w:szCs w:val="20"/>
        </w:rPr>
        <w:tab/>
        <w:t>En esa primera parte del encuentro se nos mostraron tres experiencias en donde el Deporte fue el Eje Central</w:t>
      </w:r>
      <w:r w:rsidR="00C347BB">
        <w:rPr>
          <w:rFonts w:ascii="Verdana" w:hAnsi="Verdana"/>
          <w:color w:val="201F1E"/>
          <w:sz w:val="20"/>
          <w:szCs w:val="20"/>
        </w:rPr>
        <w:t xml:space="preserve">, Se nos enseñaron diferentes herramientas que podemos utilizar en nuestros propios territorios, por ejemplo la de </w:t>
      </w:r>
      <w:r w:rsidR="00C347BB" w:rsidRPr="00C347BB">
        <w:rPr>
          <w:rFonts w:ascii="Verdana" w:hAnsi="Verdana"/>
          <w:b/>
          <w:color w:val="201F1E"/>
          <w:sz w:val="20"/>
          <w:szCs w:val="20"/>
        </w:rPr>
        <w:t>Islandia</w:t>
      </w:r>
      <w:r w:rsidR="00C347BB">
        <w:rPr>
          <w:rFonts w:ascii="Verdana" w:hAnsi="Verdana"/>
          <w:color w:val="201F1E"/>
          <w:sz w:val="20"/>
          <w:szCs w:val="20"/>
        </w:rPr>
        <w:t xml:space="preserve"> y el resultado fue que obtuvo un segundo Campeonato Mundial de Básquet sin </w:t>
      </w:r>
      <w:r w:rsidR="00C347BB">
        <w:rPr>
          <w:rFonts w:ascii="Verdana" w:hAnsi="Verdana"/>
          <w:color w:val="201F1E"/>
          <w:sz w:val="20"/>
          <w:szCs w:val="20"/>
        </w:rPr>
        <w:lastRenderedPageBreak/>
        <w:t xml:space="preserve">dopping; o sea que fue posible cambiar hábitos dañinos (consumos de alcohol y drogas) en los adolescentes y jóvenes. También el ejemplo del </w:t>
      </w:r>
      <w:r w:rsidR="00C347BB" w:rsidRPr="00C347BB">
        <w:rPr>
          <w:rFonts w:ascii="Verdana" w:hAnsi="Verdana"/>
          <w:b/>
          <w:color w:val="201F1E"/>
          <w:sz w:val="20"/>
          <w:szCs w:val="20"/>
        </w:rPr>
        <w:t>Club “San José”</w:t>
      </w:r>
      <w:r w:rsidR="00C347BB">
        <w:rPr>
          <w:rFonts w:ascii="Verdana" w:hAnsi="Verdana"/>
          <w:color w:val="201F1E"/>
          <w:sz w:val="20"/>
          <w:szCs w:val="20"/>
        </w:rPr>
        <w:t xml:space="preserve"> o el de las </w:t>
      </w:r>
      <w:r w:rsidR="00C347BB" w:rsidRPr="00C347BB">
        <w:rPr>
          <w:rFonts w:ascii="Verdana" w:hAnsi="Verdana"/>
          <w:b/>
          <w:color w:val="201F1E"/>
          <w:sz w:val="20"/>
          <w:szCs w:val="20"/>
        </w:rPr>
        <w:t>‘Di Olimpiadas’</w:t>
      </w:r>
      <w:r w:rsidR="00C347BB">
        <w:rPr>
          <w:rFonts w:ascii="Verdana" w:hAnsi="Verdana"/>
          <w:color w:val="201F1E"/>
          <w:sz w:val="20"/>
          <w:szCs w:val="20"/>
        </w:rPr>
        <w:t xml:space="preserve"> nos demuestran que, el cambio de hábitos y el aprender prácticas saludables es posible; y también se puede lograr el apoyo del Estado; aunque siempre es mejor hacer e ir con algo hecho así el financiamiento después llegara solo.</w:t>
      </w:r>
    </w:p>
    <w:p w:rsidR="00381CE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19:00 IV Bloque: Puesta en Común</w:t>
      </w:r>
      <w:r w:rsidR="00C347BB">
        <w:rPr>
          <w:rFonts w:ascii="Verdana" w:hAnsi="Verdana"/>
          <w:b/>
          <w:color w:val="201F1E"/>
          <w:sz w:val="20"/>
          <w:szCs w:val="20"/>
        </w:rPr>
        <w:t>.</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20:00 V Bloque: Conclusiones y Elaboración de Documento para todas las Diócesis.</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21:00 Cena</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22:00 Fogón</w:t>
      </w:r>
    </w:p>
    <w:p w:rsidR="00381CE6" w:rsidRPr="006F5B06" w:rsidRDefault="00381CE6" w:rsidP="006F5B06">
      <w:pPr>
        <w:pStyle w:val="xydpe4d7e533msonormal"/>
        <w:shd w:val="clear" w:color="auto" w:fill="FFFFFF"/>
        <w:spacing w:before="0" w:after="0" w:line="360" w:lineRule="auto"/>
        <w:jc w:val="both"/>
        <w:textAlignment w:val="baseline"/>
        <w:rPr>
          <w:rFonts w:ascii="Verdana" w:hAnsi="Verdana"/>
          <w:color w:val="201F1E"/>
          <w:sz w:val="20"/>
          <w:szCs w:val="20"/>
          <w:u w:val="single"/>
        </w:rPr>
      </w:pPr>
      <w:r w:rsidRPr="006F5B06">
        <w:rPr>
          <w:rFonts w:ascii="inherit" w:hAnsi="inherit"/>
          <w:b/>
          <w:bCs/>
          <w:color w:val="201F1E"/>
          <w:sz w:val="28"/>
          <w:szCs w:val="28"/>
          <w:u w:val="single"/>
          <w:bdr w:val="none" w:sz="0" w:space="0" w:color="auto" w:frame="1"/>
        </w:rPr>
        <w:t>Domingo 5 de Mayo</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07:30 Misa</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08:00 desayuno</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08:30 Lectura del Documento Final para las Diócesis. Propuestas de trabajo para el año: Recopilar Buenas Practicas en el Deporte.  </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09:30 Presentación “Buenas Prácticas con adolescentes”. Claudio Fuentes</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10:30 Actualización en política de adicciones: P. Charly</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11: 30 Regionalizar de los reclamos. Estrategias Municipales y Provinciales. Pepe di Paola</w:t>
      </w:r>
    </w:p>
    <w:p w:rsidR="00381CE6" w:rsidRPr="006F5B06" w:rsidRDefault="00381CE6" w:rsidP="006F5B06">
      <w:pPr>
        <w:pStyle w:val="xydpe4d7e533msonormal"/>
        <w:shd w:val="clear" w:color="auto" w:fill="FFFFFF"/>
        <w:spacing w:line="360" w:lineRule="auto"/>
        <w:jc w:val="both"/>
        <w:textAlignment w:val="baseline"/>
        <w:rPr>
          <w:rFonts w:ascii="Verdana" w:hAnsi="Verdana"/>
          <w:b/>
          <w:color w:val="201F1E"/>
          <w:sz w:val="20"/>
          <w:szCs w:val="20"/>
        </w:rPr>
      </w:pPr>
      <w:r w:rsidRPr="006F5B06">
        <w:rPr>
          <w:rFonts w:ascii="Verdana" w:hAnsi="Verdana"/>
          <w:b/>
          <w:color w:val="201F1E"/>
          <w:sz w:val="20"/>
          <w:szCs w:val="20"/>
        </w:rPr>
        <w:t>13:00 Almuerzo</w:t>
      </w:r>
    </w:p>
    <w:p w:rsidR="00A808CB" w:rsidRDefault="00A808CB" w:rsidP="006F5B06">
      <w:pPr>
        <w:spacing w:line="360" w:lineRule="auto"/>
        <w:jc w:val="both"/>
      </w:pPr>
    </w:p>
    <w:p w:rsidR="006F5B06" w:rsidRDefault="006F5B06" w:rsidP="006F5B06">
      <w:pPr>
        <w:spacing w:line="360" w:lineRule="auto"/>
        <w:jc w:val="both"/>
      </w:pPr>
    </w:p>
    <w:sectPr w:rsidR="006F5B06" w:rsidSect="00381CE6">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2E" w:rsidRDefault="00815C2E" w:rsidP="00876CC0">
      <w:pPr>
        <w:spacing w:after="0" w:line="240" w:lineRule="auto"/>
      </w:pPr>
      <w:r>
        <w:separator/>
      </w:r>
    </w:p>
  </w:endnote>
  <w:endnote w:type="continuationSeparator" w:id="0">
    <w:p w:rsidR="00815C2E" w:rsidRDefault="00815C2E" w:rsidP="008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03393"/>
      <w:docPartObj>
        <w:docPartGallery w:val="Page Numbers (Bottom of Page)"/>
        <w:docPartUnique/>
      </w:docPartObj>
    </w:sdtPr>
    <w:sdtEndPr/>
    <w:sdtContent>
      <w:p w:rsidR="00876CC0" w:rsidRDefault="00876CC0">
        <w:pPr>
          <w:pStyle w:val="Piedepgina"/>
          <w:jc w:val="right"/>
        </w:pPr>
        <w:r>
          <w:fldChar w:fldCharType="begin"/>
        </w:r>
        <w:r>
          <w:instrText>PAGE   \* MERGEFORMAT</w:instrText>
        </w:r>
        <w:r>
          <w:fldChar w:fldCharType="separate"/>
        </w:r>
        <w:r w:rsidR="00815D83" w:rsidRPr="00815D83">
          <w:rPr>
            <w:noProof/>
            <w:lang w:val="es-ES"/>
          </w:rPr>
          <w:t>1</w:t>
        </w:r>
        <w:r>
          <w:fldChar w:fldCharType="end"/>
        </w:r>
      </w:p>
    </w:sdtContent>
  </w:sdt>
  <w:p w:rsidR="00876CC0" w:rsidRDefault="00876C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2E" w:rsidRDefault="00815C2E" w:rsidP="00876CC0">
      <w:pPr>
        <w:spacing w:after="0" w:line="240" w:lineRule="auto"/>
      </w:pPr>
      <w:r>
        <w:separator/>
      </w:r>
    </w:p>
  </w:footnote>
  <w:footnote w:type="continuationSeparator" w:id="0">
    <w:p w:rsidR="00815C2E" w:rsidRDefault="00815C2E" w:rsidP="00876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E6"/>
    <w:rsid w:val="0004677E"/>
    <w:rsid w:val="00081DAD"/>
    <w:rsid w:val="000C71CC"/>
    <w:rsid w:val="000D53DB"/>
    <w:rsid w:val="00170D79"/>
    <w:rsid w:val="00171950"/>
    <w:rsid w:val="0019248E"/>
    <w:rsid w:val="001A5C0A"/>
    <w:rsid w:val="001B1F31"/>
    <w:rsid w:val="001D2172"/>
    <w:rsid w:val="00204E52"/>
    <w:rsid w:val="00263EE9"/>
    <w:rsid w:val="00270C84"/>
    <w:rsid w:val="00287673"/>
    <w:rsid w:val="002D07B6"/>
    <w:rsid w:val="002D13C8"/>
    <w:rsid w:val="00366743"/>
    <w:rsid w:val="00381CE6"/>
    <w:rsid w:val="003B1995"/>
    <w:rsid w:val="003B5263"/>
    <w:rsid w:val="0040784F"/>
    <w:rsid w:val="004154F8"/>
    <w:rsid w:val="00466C28"/>
    <w:rsid w:val="004D10BC"/>
    <w:rsid w:val="005308C4"/>
    <w:rsid w:val="00530B1D"/>
    <w:rsid w:val="00550852"/>
    <w:rsid w:val="00582A89"/>
    <w:rsid w:val="00590A69"/>
    <w:rsid w:val="005960DA"/>
    <w:rsid w:val="005A789D"/>
    <w:rsid w:val="005D263B"/>
    <w:rsid w:val="00682D6F"/>
    <w:rsid w:val="006E3EDC"/>
    <w:rsid w:val="006F5B06"/>
    <w:rsid w:val="007C6A2F"/>
    <w:rsid w:val="007F2E75"/>
    <w:rsid w:val="00815C2E"/>
    <w:rsid w:val="00815D83"/>
    <w:rsid w:val="00876CC0"/>
    <w:rsid w:val="00926A2F"/>
    <w:rsid w:val="009408B0"/>
    <w:rsid w:val="00942E1D"/>
    <w:rsid w:val="00976A35"/>
    <w:rsid w:val="009B2802"/>
    <w:rsid w:val="009F4519"/>
    <w:rsid w:val="009F511E"/>
    <w:rsid w:val="009F5185"/>
    <w:rsid w:val="00A808CB"/>
    <w:rsid w:val="00A94975"/>
    <w:rsid w:val="00AA5A0E"/>
    <w:rsid w:val="00AB044E"/>
    <w:rsid w:val="00B10CEB"/>
    <w:rsid w:val="00B24C68"/>
    <w:rsid w:val="00B33AAE"/>
    <w:rsid w:val="00B430BD"/>
    <w:rsid w:val="00BA103A"/>
    <w:rsid w:val="00C347BB"/>
    <w:rsid w:val="00C56A7E"/>
    <w:rsid w:val="00C626D8"/>
    <w:rsid w:val="00CF357B"/>
    <w:rsid w:val="00D026B0"/>
    <w:rsid w:val="00D50AC2"/>
    <w:rsid w:val="00DC4A14"/>
    <w:rsid w:val="00DC7163"/>
    <w:rsid w:val="00E55346"/>
    <w:rsid w:val="00EC7542"/>
    <w:rsid w:val="00F10228"/>
    <w:rsid w:val="00F17A4F"/>
    <w:rsid w:val="00F91219"/>
    <w:rsid w:val="00F940C9"/>
    <w:rsid w:val="00FB6211"/>
    <w:rsid w:val="00FE5B78"/>
    <w:rsid w:val="00FF74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84A74-5DB3-4AEF-81A7-975BFFFA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ydpe4d7e533msonormal">
    <w:name w:val="x_ydpe4d7e533msonormal"/>
    <w:basedOn w:val="Normal"/>
    <w:rsid w:val="00381CE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ydpe4d7e533msolistparagraph">
    <w:name w:val="x_ydpe4d7e533msolistparagraph"/>
    <w:basedOn w:val="Normal"/>
    <w:rsid w:val="00381CE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876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CC0"/>
  </w:style>
  <w:style w:type="paragraph" w:styleId="Piedepgina">
    <w:name w:val="footer"/>
    <w:basedOn w:val="Normal"/>
    <w:link w:val="PiedepginaCar"/>
    <w:uiPriority w:val="99"/>
    <w:unhideWhenUsed/>
    <w:rsid w:val="00876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42731">
      <w:bodyDiv w:val="1"/>
      <w:marLeft w:val="0"/>
      <w:marRight w:val="0"/>
      <w:marTop w:val="0"/>
      <w:marBottom w:val="0"/>
      <w:divBdr>
        <w:top w:val="none" w:sz="0" w:space="0" w:color="auto"/>
        <w:left w:val="none" w:sz="0" w:space="0" w:color="auto"/>
        <w:bottom w:val="none" w:sz="0" w:space="0" w:color="auto"/>
        <w:right w:val="none" w:sz="0" w:space="0" w:color="auto"/>
      </w:divBdr>
      <w:divsChild>
        <w:div w:id="7617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90B7B-E1DC-4766-80BF-97E6C53A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2861</Words>
  <Characters>15741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Duran</dc:creator>
  <cp:keywords/>
  <dc:description/>
  <cp:lastModifiedBy>Martita Arriola</cp:lastModifiedBy>
  <cp:revision>2</cp:revision>
  <dcterms:created xsi:type="dcterms:W3CDTF">2024-05-10T02:02:00Z</dcterms:created>
  <dcterms:modified xsi:type="dcterms:W3CDTF">2024-05-10T02:02:00Z</dcterms:modified>
</cp:coreProperties>
</file>